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64BEA6" w14:textId="7CD8EC2D" w:rsidR="00B51CFD" w:rsidRPr="00F6559A" w:rsidRDefault="00B51CFD" w:rsidP="00B51CFD">
      <w:pPr>
        <w:rPr>
          <w:rFonts w:ascii="Times New Roman" w:eastAsia="Times New Roman" w:hAnsi="Times New Roman" w:cs="Times New Roman"/>
        </w:rPr>
      </w:pPr>
      <w:r w:rsidRPr="0059059F">
        <w:rPr>
          <w:rFonts w:ascii="Times New Roman" w:eastAsia="Times New Roman" w:hAnsi="Times New Roman" w:cs="Times New Roman"/>
          <w:b/>
          <w:bCs/>
        </w:rPr>
        <w:t>Response</w:t>
      </w:r>
      <w:r>
        <w:rPr>
          <w:rFonts w:ascii="Times New Roman" w:eastAsia="Times New Roman" w:hAnsi="Times New Roman" w:cs="Times New Roman"/>
          <w:b/>
          <w:bCs/>
        </w:rPr>
        <w:t>s</w:t>
      </w:r>
      <w:r w:rsidRPr="0059059F">
        <w:rPr>
          <w:rFonts w:ascii="Times New Roman" w:eastAsia="Times New Roman" w:hAnsi="Times New Roman" w:cs="Times New Roman"/>
          <w:b/>
          <w:bCs/>
        </w:rPr>
        <w:t xml:space="preserve"> to </w:t>
      </w:r>
      <w:r w:rsidRPr="0059008C">
        <w:rPr>
          <w:rFonts w:ascii="Times New Roman" w:eastAsia="Times New Roman" w:hAnsi="Times New Roman" w:cs="Times New Roman"/>
          <w:b/>
          <w:bCs/>
        </w:rPr>
        <w:t>Anonymous Referee #</w:t>
      </w:r>
      <w:r>
        <w:rPr>
          <w:rFonts w:ascii="Times New Roman" w:eastAsia="Times New Roman" w:hAnsi="Times New Roman" w:cs="Times New Roman"/>
          <w:b/>
          <w:bCs/>
        </w:rPr>
        <w:t>3</w:t>
      </w:r>
    </w:p>
    <w:p w14:paraId="56F2E4B5" w14:textId="77777777" w:rsidR="00B51CFD" w:rsidRPr="00791886" w:rsidRDefault="00B51CFD" w:rsidP="00B51CFD">
      <w:pPr>
        <w:rPr>
          <w:rFonts w:ascii="Times New Roman" w:eastAsia="Times New Roman" w:hAnsi="Times New Roman" w:cs="Times New Roman"/>
        </w:rPr>
      </w:pPr>
      <w:r>
        <w:rPr>
          <w:rFonts w:ascii="Times New Roman" w:eastAsia="Times New Roman" w:hAnsi="Times New Roman" w:cs="Times New Roman"/>
        </w:rPr>
        <w:t xml:space="preserve">Below the review is reproduced in black font and our responses interspersed in </w:t>
      </w:r>
      <w:r w:rsidRPr="0059059F">
        <w:rPr>
          <w:rFonts w:ascii="Times New Roman" w:eastAsia="Times New Roman" w:hAnsi="Times New Roman" w:cs="Times New Roman"/>
          <w:color w:val="0070C0"/>
        </w:rPr>
        <w:t>blue</w:t>
      </w:r>
      <w:r>
        <w:rPr>
          <w:rFonts w:ascii="Times New Roman" w:eastAsia="Times New Roman" w:hAnsi="Times New Roman" w:cs="Times New Roman"/>
        </w:rPr>
        <w:t>.</w:t>
      </w:r>
    </w:p>
    <w:p w14:paraId="3F3CDE14" w14:textId="77777777" w:rsidR="00B51CFD" w:rsidRDefault="00B51CFD" w:rsidP="00B51CFD"/>
    <w:p w14:paraId="3DED1CED" w14:textId="66E8D3C6" w:rsidR="008A4AE7" w:rsidRPr="00A15CB1" w:rsidRDefault="00B51CFD">
      <w:pPr>
        <w:rPr>
          <w:rFonts w:ascii="Times New Roman" w:eastAsia="Times New Roman" w:hAnsi="Times New Roman" w:cs="Times New Roman"/>
          <w:b/>
          <w:bCs/>
        </w:rPr>
      </w:pPr>
      <w:r w:rsidRPr="007B2D93">
        <w:rPr>
          <w:rFonts w:ascii="Times New Roman" w:eastAsia="Times New Roman" w:hAnsi="Times New Roman" w:cs="Times New Roman"/>
          <w:b/>
          <w:bCs/>
        </w:rPr>
        <w:t>Comments:</w:t>
      </w:r>
    </w:p>
    <w:p w14:paraId="69D9696D" w14:textId="69D7D1BE" w:rsidR="00B30C96" w:rsidRDefault="00B30C96" w:rsidP="00B30C96">
      <w:pPr>
        <w:rPr>
          <w:rFonts w:ascii="Times New Roman" w:eastAsia="Times New Roman" w:hAnsi="Times New Roman" w:cs="Times New Roman"/>
        </w:rPr>
      </w:pPr>
      <w:r w:rsidRPr="00B30C96">
        <w:rPr>
          <w:rFonts w:ascii="Times New Roman" w:eastAsia="Times New Roman" w:hAnsi="Times New Roman" w:cs="Times New Roman"/>
        </w:rPr>
        <w:t xml:space="preserve">Summary: The manuscript introduces and shortly evaluates a new setup of a coupled physical-biogeochemical model of the East China Sea. With this model the authors show that the model reproduces observed hypoxic events and that it closely relates to the river discharge of the </w:t>
      </w:r>
      <w:proofErr w:type="gramStart"/>
      <w:r w:rsidRPr="00B30C96">
        <w:rPr>
          <w:rFonts w:ascii="Times New Roman" w:eastAsia="Times New Roman" w:hAnsi="Times New Roman" w:cs="Times New Roman"/>
        </w:rPr>
        <w:t>area, and</w:t>
      </w:r>
      <w:proofErr w:type="gramEnd"/>
      <w:r w:rsidRPr="00B30C96">
        <w:rPr>
          <w:rFonts w:ascii="Times New Roman" w:eastAsia="Times New Roman" w:hAnsi="Times New Roman" w:cs="Times New Roman"/>
        </w:rPr>
        <w:t xml:space="preserve"> present an oxygen budget that includes physical and biogeochemical processes. </w:t>
      </w:r>
    </w:p>
    <w:p w14:paraId="1796463C" w14:textId="7B1127F6" w:rsidR="00A15CB1" w:rsidRDefault="00A15CB1" w:rsidP="00B30C96">
      <w:pPr>
        <w:rPr>
          <w:rFonts w:ascii="Times New Roman" w:eastAsia="Times New Roman" w:hAnsi="Times New Roman" w:cs="Times New Roman"/>
        </w:rPr>
      </w:pPr>
    </w:p>
    <w:p w14:paraId="457EC44D" w14:textId="603583AD" w:rsidR="00A15CB1" w:rsidRPr="0090079D" w:rsidRDefault="00A15CB1" w:rsidP="00A15CB1">
      <w:pPr>
        <w:rPr>
          <w:rFonts w:ascii="Times New Roman" w:eastAsia="Times New Roman" w:hAnsi="Times New Roman" w:cs="Times New Roman"/>
          <w:color w:val="4472C4" w:themeColor="accent1"/>
        </w:rPr>
      </w:pPr>
      <w:r w:rsidRPr="0090079D">
        <w:rPr>
          <w:rFonts w:ascii="Times New Roman" w:eastAsia="Times New Roman" w:hAnsi="Times New Roman" w:cs="Times New Roman"/>
          <w:b/>
          <w:bCs/>
          <w:color w:val="4472C4" w:themeColor="accent1"/>
        </w:rPr>
        <w:t>Reply:</w:t>
      </w:r>
      <w:r w:rsidRPr="0090079D">
        <w:rPr>
          <w:rFonts w:ascii="Times New Roman" w:eastAsia="Times New Roman" w:hAnsi="Times New Roman" w:cs="Times New Roman"/>
          <w:color w:val="4472C4" w:themeColor="accent1"/>
        </w:rPr>
        <w:t xml:space="preserve"> We appreciate the Reviewer’s overall positive assessment and believe we </w:t>
      </w:r>
      <w:r w:rsidR="0090079D" w:rsidRPr="0090079D">
        <w:rPr>
          <w:rFonts w:ascii="Times New Roman" w:eastAsia="Times New Roman" w:hAnsi="Times New Roman" w:cs="Times New Roman"/>
          <w:color w:val="4472C4" w:themeColor="accent1"/>
        </w:rPr>
        <w:t>have</w:t>
      </w:r>
      <w:r w:rsidRPr="0090079D">
        <w:rPr>
          <w:rFonts w:ascii="Times New Roman" w:eastAsia="Times New Roman" w:hAnsi="Times New Roman" w:cs="Times New Roman"/>
          <w:color w:val="4472C4" w:themeColor="accent1"/>
        </w:rPr>
        <w:t xml:space="preserve"> address</w:t>
      </w:r>
      <w:r w:rsidR="0090079D" w:rsidRPr="0090079D">
        <w:rPr>
          <w:rFonts w:ascii="Times New Roman" w:eastAsia="Times New Roman" w:hAnsi="Times New Roman" w:cs="Times New Roman"/>
          <w:color w:val="4472C4" w:themeColor="accent1"/>
        </w:rPr>
        <w:t>ed</w:t>
      </w:r>
      <w:r w:rsidRPr="0090079D">
        <w:rPr>
          <w:rFonts w:ascii="Times New Roman" w:eastAsia="Times New Roman" w:hAnsi="Times New Roman" w:cs="Times New Roman"/>
          <w:color w:val="4472C4" w:themeColor="accent1"/>
        </w:rPr>
        <w:t xml:space="preserve"> the concerns raised below as described.</w:t>
      </w:r>
    </w:p>
    <w:p w14:paraId="4505D802" w14:textId="77777777" w:rsidR="00B30C96" w:rsidRDefault="00B30C96" w:rsidP="00B30C96">
      <w:pPr>
        <w:rPr>
          <w:rFonts w:ascii="Times New Roman" w:eastAsia="Times New Roman" w:hAnsi="Times New Roman" w:cs="Times New Roman"/>
        </w:rPr>
      </w:pPr>
    </w:p>
    <w:p w14:paraId="419B20D6" w14:textId="77777777" w:rsidR="00B30C96" w:rsidRPr="00B30C96" w:rsidRDefault="00B30C96" w:rsidP="00B30C96">
      <w:pPr>
        <w:rPr>
          <w:rFonts w:ascii="Times New Roman" w:eastAsia="Times New Roman" w:hAnsi="Times New Roman" w:cs="Times New Roman"/>
        </w:rPr>
      </w:pPr>
      <w:r w:rsidRPr="00B30C96">
        <w:rPr>
          <w:rFonts w:ascii="Times New Roman" w:eastAsia="Times New Roman" w:hAnsi="Times New Roman" w:cs="Times New Roman"/>
        </w:rPr>
        <w:t xml:space="preserve">Major comments: 1. The manuscript is overall well </w:t>
      </w:r>
      <w:proofErr w:type="gramStart"/>
      <w:r w:rsidRPr="00B30C96">
        <w:rPr>
          <w:rFonts w:ascii="Times New Roman" w:eastAsia="Times New Roman" w:hAnsi="Times New Roman" w:cs="Times New Roman"/>
        </w:rPr>
        <w:t>written</w:t>
      </w:r>
      <w:proofErr w:type="gramEnd"/>
      <w:r w:rsidRPr="00B30C96">
        <w:rPr>
          <w:rFonts w:ascii="Times New Roman" w:eastAsia="Times New Roman" w:hAnsi="Times New Roman" w:cs="Times New Roman"/>
        </w:rPr>
        <w:t xml:space="preserve"> and the figures are representative and easy to understand. However, as the manuscript is built at the moment, I lack a red thread and a consistent story in there. The manuscript starts by focusing on observed hypoxic </w:t>
      </w:r>
      <w:proofErr w:type="gramStart"/>
      <w:r w:rsidRPr="00B30C96">
        <w:rPr>
          <w:rFonts w:ascii="Times New Roman" w:eastAsia="Times New Roman" w:hAnsi="Times New Roman" w:cs="Times New Roman"/>
        </w:rPr>
        <w:t>events</w:t>
      </w:r>
      <w:proofErr w:type="gramEnd"/>
      <w:r w:rsidRPr="00B30C96">
        <w:rPr>
          <w:rFonts w:ascii="Times New Roman" w:eastAsia="Times New Roman" w:hAnsi="Times New Roman" w:cs="Times New Roman"/>
        </w:rPr>
        <w:t xml:space="preserve"> but it does not really go into details describing the processes</w:t>
      </w:r>
      <w:r>
        <w:rPr>
          <w:rFonts w:ascii="Times New Roman" w:eastAsia="Times New Roman" w:hAnsi="Times New Roman" w:cs="Times New Roman"/>
        </w:rPr>
        <w:t xml:space="preserve"> </w:t>
      </w:r>
      <w:r w:rsidRPr="00B30C96">
        <w:rPr>
          <w:rFonts w:ascii="Times New Roman" w:eastAsia="Times New Roman" w:hAnsi="Times New Roman" w:cs="Times New Roman"/>
        </w:rPr>
        <w:t xml:space="preserve">behind, and why it looks different form year to year. Then the manuscript goes into describing the passage of typhoons and their effects on the oxygen concentrations, and after into describing oxygen budget for the area. This latter budget </w:t>
      </w:r>
      <w:proofErr w:type="gramStart"/>
      <w:r w:rsidRPr="00B30C96">
        <w:rPr>
          <w:rFonts w:ascii="Times New Roman" w:eastAsia="Times New Roman" w:hAnsi="Times New Roman" w:cs="Times New Roman"/>
        </w:rPr>
        <w:t>seem</w:t>
      </w:r>
      <w:proofErr w:type="gramEnd"/>
      <w:r w:rsidRPr="00B30C96">
        <w:rPr>
          <w:rFonts w:ascii="Times New Roman" w:eastAsia="Times New Roman" w:hAnsi="Times New Roman" w:cs="Times New Roman"/>
        </w:rPr>
        <w:t xml:space="preserve"> to be constructed by using simulated means over the whole simulation period (a description of how the budget is calculated is lacking). I would suggest that the authors focus on describing the hypoxic events, and that they dig more into the processes behind these to understand why it looks different from year to year. The authors see that the extent of hypoxic waters closely relates to the river discharge. However, they do not explain whether the increase is hypoxic waters is related to a stronger nutrient loading and thus an increase in the primary production and remineralization, or whether it is related to a stronger stratification preventing the exchange of oxygen between deep and surface waters. This could be analyzed by calculating a budget as the one that is presented in Figure 7 for each year. Further, it would be interesting if the authors could describe why they see a difference in the phenology of the hypoxic extent, and what causes the seasonal and interannual variations in the extent of CDW?</w:t>
      </w:r>
    </w:p>
    <w:p w14:paraId="7C455464" w14:textId="580D6866" w:rsidR="00B30C96" w:rsidRDefault="00B30C96" w:rsidP="00B30C96">
      <w:pPr>
        <w:rPr>
          <w:rFonts w:ascii="Times New Roman" w:eastAsia="Times New Roman" w:hAnsi="Times New Roman" w:cs="Times New Roman"/>
        </w:rPr>
      </w:pPr>
    </w:p>
    <w:p w14:paraId="156B08DE" w14:textId="5FA3A542" w:rsidR="00A15CB1" w:rsidRPr="00BE5248" w:rsidRDefault="00A15CB1" w:rsidP="00B30C96">
      <w:pPr>
        <w:rPr>
          <w:rFonts w:ascii="Times New Roman" w:eastAsia="Times New Roman" w:hAnsi="Times New Roman" w:cs="Times New Roman"/>
          <w:color w:val="0070C0"/>
        </w:rPr>
      </w:pPr>
      <w:r w:rsidRPr="00BE5248">
        <w:rPr>
          <w:rFonts w:ascii="Times New Roman" w:eastAsia="Times New Roman" w:hAnsi="Times New Roman" w:cs="Times New Roman"/>
          <w:b/>
          <w:bCs/>
          <w:color w:val="0070C0"/>
        </w:rPr>
        <w:t xml:space="preserve">Reply: </w:t>
      </w:r>
      <w:r w:rsidRPr="00BE5248">
        <w:rPr>
          <w:rFonts w:ascii="Times New Roman" w:eastAsia="Times New Roman" w:hAnsi="Times New Roman" w:cs="Times New Roman"/>
          <w:color w:val="0070C0"/>
        </w:rPr>
        <w:t xml:space="preserve">We </w:t>
      </w:r>
      <w:r w:rsidR="00BE5248" w:rsidRPr="00BE5248">
        <w:rPr>
          <w:rFonts w:ascii="Times New Roman" w:eastAsia="Times New Roman" w:hAnsi="Times New Roman" w:cs="Times New Roman"/>
          <w:color w:val="0070C0"/>
        </w:rPr>
        <w:t>have taken the Reviewer’s suggestion to heart and substantially exp</w:t>
      </w:r>
      <w:r w:rsidR="00BE5248">
        <w:rPr>
          <w:rFonts w:ascii="Times New Roman" w:eastAsia="Times New Roman" w:hAnsi="Times New Roman" w:cs="Times New Roman"/>
          <w:color w:val="0070C0"/>
        </w:rPr>
        <w:t>a</w:t>
      </w:r>
      <w:r w:rsidR="00BE5248" w:rsidRPr="00BE5248">
        <w:rPr>
          <w:rFonts w:ascii="Times New Roman" w:eastAsia="Times New Roman" w:hAnsi="Times New Roman" w:cs="Times New Roman"/>
          <w:color w:val="0070C0"/>
        </w:rPr>
        <w:t xml:space="preserve">nded the analysis of interannual and intra-seasonal variability. We agree that this was insufficiently developed in the previous version. We </w:t>
      </w:r>
      <w:r w:rsidR="0076223A" w:rsidRPr="00BE5248">
        <w:rPr>
          <w:rFonts w:ascii="Times New Roman" w:eastAsia="Times New Roman" w:hAnsi="Times New Roman" w:cs="Times New Roman"/>
          <w:color w:val="0070C0"/>
        </w:rPr>
        <w:t xml:space="preserve">believe we </w:t>
      </w:r>
      <w:r w:rsidR="00BE5248" w:rsidRPr="00BE5248">
        <w:rPr>
          <w:rFonts w:ascii="Times New Roman" w:eastAsia="Times New Roman" w:hAnsi="Times New Roman" w:cs="Times New Roman"/>
          <w:color w:val="0070C0"/>
        </w:rPr>
        <w:t>now present a logical</w:t>
      </w:r>
      <w:r w:rsidR="0076223A" w:rsidRPr="00BE5248">
        <w:rPr>
          <w:rFonts w:ascii="Times New Roman" w:eastAsia="Times New Roman" w:hAnsi="Times New Roman" w:cs="Times New Roman"/>
          <w:color w:val="0070C0"/>
        </w:rPr>
        <w:t xml:space="preserve"> thread throughout the manuscript. The budget does not use simulated means but is calculated based on daily model output. </w:t>
      </w:r>
      <w:r w:rsidR="00BE5248" w:rsidRPr="00BE5248">
        <w:rPr>
          <w:rFonts w:ascii="Times New Roman" w:eastAsia="Times New Roman" w:hAnsi="Times New Roman" w:cs="Times New Roman"/>
          <w:color w:val="0070C0"/>
        </w:rPr>
        <w:t>Following the Reviewer’s suggestion, we have included the individual years in the budget plot as well.</w:t>
      </w:r>
      <w:r w:rsidR="0076223A" w:rsidRPr="00BE5248">
        <w:rPr>
          <w:rFonts w:ascii="Times New Roman" w:eastAsia="Times New Roman" w:hAnsi="Times New Roman" w:cs="Times New Roman"/>
          <w:color w:val="0070C0"/>
        </w:rPr>
        <w:t xml:space="preserve"> The question whether variations in hypoxia are driven by freshwater variations (i.e. stratification = physical processes) or nutrient load variations (i.e. production &amp; remineralization = biological processes) is </w:t>
      </w:r>
      <w:r w:rsidR="00BE5248" w:rsidRPr="00BE5248">
        <w:rPr>
          <w:rFonts w:ascii="Times New Roman" w:eastAsia="Times New Roman" w:hAnsi="Times New Roman" w:cs="Times New Roman"/>
          <w:color w:val="0070C0"/>
        </w:rPr>
        <w:t xml:space="preserve">now directly addressed. Interestingly, </w:t>
      </w:r>
      <w:r w:rsidR="0076223A" w:rsidRPr="00BE5248">
        <w:rPr>
          <w:rFonts w:ascii="Times New Roman" w:eastAsia="Times New Roman" w:hAnsi="Times New Roman" w:cs="Times New Roman"/>
          <w:color w:val="0070C0"/>
        </w:rPr>
        <w:t xml:space="preserve">inputs of freshwater and nutrients are </w:t>
      </w:r>
      <w:r w:rsidR="00BE5248" w:rsidRPr="00BE5248">
        <w:rPr>
          <w:rFonts w:ascii="Times New Roman" w:eastAsia="Times New Roman" w:hAnsi="Times New Roman" w:cs="Times New Roman"/>
          <w:color w:val="0070C0"/>
        </w:rPr>
        <w:t>not</w:t>
      </w:r>
      <w:r w:rsidR="0076223A" w:rsidRPr="00BE5248">
        <w:rPr>
          <w:rFonts w:ascii="Times New Roman" w:eastAsia="Times New Roman" w:hAnsi="Times New Roman" w:cs="Times New Roman"/>
          <w:color w:val="0070C0"/>
        </w:rPr>
        <w:t xml:space="preserve"> correlated </w:t>
      </w:r>
      <w:r w:rsidR="00BE5248" w:rsidRPr="00BE5248">
        <w:rPr>
          <w:rFonts w:ascii="Times New Roman" w:eastAsia="Times New Roman" w:hAnsi="Times New Roman" w:cs="Times New Roman"/>
          <w:color w:val="0070C0"/>
        </w:rPr>
        <w:t>which allows us to separate the effects to some degree</w:t>
      </w:r>
      <w:r w:rsidR="0076223A" w:rsidRPr="00BE5248">
        <w:rPr>
          <w:rFonts w:ascii="Times New Roman" w:eastAsia="Times New Roman" w:hAnsi="Times New Roman" w:cs="Times New Roman"/>
          <w:color w:val="0070C0"/>
        </w:rPr>
        <w:t>.</w:t>
      </w:r>
    </w:p>
    <w:p w14:paraId="1E127FF1" w14:textId="77777777" w:rsidR="00A15CB1" w:rsidRDefault="00A15CB1" w:rsidP="00B30C96">
      <w:pPr>
        <w:rPr>
          <w:rFonts w:ascii="Times New Roman" w:eastAsia="Times New Roman" w:hAnsi="Times New Roman" w:cs="Times New Roman"/>
        </w:rPr>
      </w:pPr>
    </w:p>
    <w:p w14:paraId="25BA5648" w14:textId="77777777" w:rsidR="00B30C96" w:rsidRDefault="00B30C96" w:rsidP="00B30C96">
      <w:pPr>
        <w:rPr>
          <w:rFonts w:ascii="Times New Roman" w:eastAsia="Times New Roman" w:hAnsi="Times New Roman" w:cs="Times New Roman"/>
        </w:rPr>
      </w:pPr>
      <w:r w:rsidRPr="00B30C96">
        <w:rPr>
          <w:rFonts w:ascii="Times New Roman" w:eastAsia="Times New Roman" w:hAnsi="Times New Roman" w:cs="Times New Roman"/>
        </w:rPr>
        <w:t xml:space="preserve">2. At the moment I do not see what you story gains with the section on typhoons. These processes are acting on much smaller time scales, and do not seem to </w:t>
      </w:r>
      <w:proofErr w:type="spellStart"/>
      <w:r w:rsidRPr="00B30C96">
        <w:rPr>
          <w:rFonts w:ascii="Times New Roman" w:eastAsia="Times New Roman" w:hAnsi="Times New Roman" w:cs="Times New Roman"/>
        </w:rPr>
        <w:t>ave</w:t>
      </w:r>
      <w:proofErr w:type="spellEnd"/>
      <w:r w:rsidRPr="00B30C96">
        <w:rPr>
          <w:rFonts w:ascii="Times New Roman" w:eastAsia="Times New Roman" w:hAnsi="Times New Roman" w:cs="Times New Roman"/>
        </w:rPr>
        <w:t xml:space="preserve"> a large influence on the seasonal variations that you say that you will study in the abstract and in the introduction. I may be wrong, but in that </w:t>
      </w:r>
      <w:proofErr w:type="gramStart"/>
      <w:r w:rsidRPr="00B30C96">
        <w:rPr>
          <w:rFonts w:ascii="Times New Roman" w:eastAsia="Times New Roman" w:hAnsi="Times New Roman" w:cs="Times New Roman"/>
        </w:rPr>
        <w:t>case</w:t>
      </w:r>
      <w:proofErr w:type="gramEnd"/>
      <w:r w:rsidRPr="00B30C96">
        <w:rPr>
          <w:rFonts w:ascii="Times New Roman" w:eastAsia="Times New Roman" w:hAnsi="Times New Roman" w:cs="Times New Roman"/>
        </w:rPr>
        <w:t xml:space="preserve"> this should be clarified. If </w:t>
      </w:r>
      <w:proofErr w:type="gramStart"/>
      <w:r w:rsidRPr="00B30C96">
        <w:rPr>
          <w:rFonts w:ascii="Times New Roman" w:eastAsia="Times New Roman" w:hAnsi="Times New Roman" w:cs="Times New Roman"/>
        </w:rPr>
        <w:t>not</w:t>
      </w:r>
      <w:proofErr w:type="gramEnd"/>
      <w:r w:rsidRPr="00B30C96">
        <w:rPr>
          <w:rFonts w:ascii="Times New Roman" w:eastAsia="Times New Roman" w:hAnsi="Times New Roman" w:cs="Times New Roman"/>
        </w:rPr>
        <w:t xml:space="preserve"> I would suggest to remove this, or only </w:t>
      </w:r>
      <w:proofErr w:type="spellStart"/>
      <w:r w:rsidRPr="00B30C96">
        <w:rPr>
          <w:rFonts w:ascii="Times New Roman" w:eastAsia="Times New Roman" w:hAnsi="Times New Roman" w:cs="Times New Roman"/>
        </w:rPr>
        <w:t>brefly</w:t>
      </w:r>
      <w:proofErr w:type="spellEnd"/>
      <w:r w:rsidRPr="00B30C96">
        <w:rPr>
          <w:rFonts w:ascii="Times New Roman" w:eastAsia="Times New Roman" w:hAnsi="Times New Roman" w:cs="Times New Roman"/>
        </w:rPr>
        <w:t xml:space="preserve"> mention it and put the figure in the supplementary. </w:t>
      </w:r>
    </w:p>
    <w:p w14:paraId="4AD5FE36" w14:textId="62FCA6EA" w:rsidR="00B30C96" w:rsidRDefault="00B30C96" w:rsidP="00B30C96">
      <w:pPr>
        <w:rPr>
          <w:rFonts w:ascii="Times New Roman" w:eastAsia="Times New Roman" w:hAnsi="Times New Roman" w:cs="Times New Roman"/>
        </w:rPr>
      </w:pPr>
    </w:p>
    <w:p w14:paraId="119C3CBF" w14:textId="702A54A8" w:rsidR="00A15CB1" w:rsidRPr="00BE5248" w:rsidRDefault="00A15CB1" w:rsidP="00B30C96">
      <w:pPr>
        <w:rPr>
          <w:rFonts w:ascii="Times New Roman" w:eastAsia="Times New Roman" w:hAnsi="Times New Roman" w:cs="Times New Roman"/>
          <w:color w:val="0070C0"/>
        </w:rPr>
      </w:pPr>
      <w:r w:rsidRPr="00BE5248">
        <w:rPr>
          <w:rFonts w:ascii="Times New Roman" w:eastAsia="Times New Roman" w:hAnsi="Times New Roman" w:cs="Times New Roman"/>
          <w:b/>
          <w:bCs/>
          <w:color w:val="0070C0"/>
        </w:rPr>
        <w:t xml:space="preserve">Reply: </w:t>
      </w:r>
      <w:r w:rsidR="00C65BDC" w:rsidRPr="00BE5248">
        <w:rPr>
          <w:rFonts w:ascii="Times New Roman" w:eastAsia="Times New Roman" w:hAnsi="Times New Roman" w:cs="Times New Roman"/>
          <w:color w:val="0070C0"/>
        </w:rPr>
        <w:t>This is a fair point to raise</w:t>
      </w:r>
      <w:r w:rsidR="00BE5248" w:rsidRPr="00BE5248">
        <w:rPr>
          <w:rFonts w:ascii="Times New Roman" w:eastAsia="Times New Roman" w:hAnsi="Times New Roman" w:cs="Times New Roman"/>
          <w:color w:val="0070C0"/>
        </w:rPr>
        <w:t xml:space="preserve"> and we agree that this point was not sufficiently developed</w:t>
      </w:r>
      <w:r w:rsidR="00C65BDC" w:rsidRPr="00BE5248">
        <w:rPr>
          <w:rFonts w:ascii="Times New Roman" w:eastAsia="Times New Roman" w:hAnsi="Times New Roman" w:cs="Times New Roman"/>
          <w:color w:val="0070C0"/>
        </w:rPr>
        <w:t xml:space="preserve">. We </w:t>
      </w:r>
      <w:r w:rsidR="00BE5248" w:rsidRPr="00BE5248">
        <w:rPr>
          <w:rFonts w:ascii="Times New Roman" w:eastAsia="Times New Roman" w:hAnsi="Times New Roman" w:cs="Times New Roman"/>
          <w:color w:val="0070C0"/>
        </w:rPr>
        <w:t>have added a systematic analysis of high-wind events in the revised version. It turns out th</w:t>
      </w:r>
      <w:r w:rsidR="00B002D4">
        <w:rPr>
          <w:rFonts w:ascii="Times New Roman" w:eastAsia="Times New Roman" w:hAnsi="Times New Roman" w:cs="Times New Roman"/>
          <w:color w:val="0070C0"/>
        </w:rPr>
        <w:t>at</w:t>
      </w:r>
      <w:r w:rsidR="00BE5248" w:rsidRPr="00BE5248">
        <w:rPr>
          <w:rFonts w:ascii="Times New Roman" w:eastAsia="Times New Roman" w:hAnsi="Times New Roman" w:cs="Times New Roman"/>
          <w:color w:val="0070C0"/>
        </w:rPr>
        <w:t xml:space="preserve"> the frequency of high-wind vents is important not only in explaining short-term variations but also interannual differences.</w:t>
      </w:r>
    </w:p>
    <w:p w14:paraId="0CA9E692" w14:textId="77777777" w:rsidR="00A15CB1" w:rsidRDefault="00A15CB1" w:rsidP="00B30C96">
      <w:pPr>
        <w:rPr>
          <w:rFonts w:ascii="Times New Roman" w:eastAsia="Times New Roman" w:hAnsi="Times New Roman" w:cs="Times New Roman"/>
        </w:rPr>
      </w:pPr>
    </w:p>
    <w:p w14:paraId="4F85C41B" w14:textId="77777777" w:rsidR="00B30C96" w:rsidRDefault="00B30C96" w:rsidP="00B30C96">
      <w:pPr>
        <w:rPr>
          <w:rFonts w:ascii="Times New Roman" w:eastAsia="Times New Roman" w:hAnsi="Times New Roman" w:cs="Times New Roman"/>
        </w:rPr>
      </w:pPr>
      <w:r w:rsidRPr="00B30C96">
        <w:rPr>
          <w:rFonts w:ascii="Times New Roman" w:eastAsia="Times New Roman" w:hAnsi="Times New Roman" w:cs="Times New Roman"/>
        </w:rPr>
        <w:t xml:space="preserve">3. Are there more observations that you could use for your evaluation? Are there for example profiles of temperature/salinity/oxygen/nutrients measured during the hypoxic events that you present? </w:t>
      </w:r>
    </w:p>
    <w:p w14:paraId="473BCD57" w14:textId="5C415819" w:rsidR="00A15CB1" w:rsidRDefault="00A15CB1" w:rsidP="00B30C96">
      <w:pPr>
        <w:rPr>
          <w:rFonts w:ascii="Times New Roman" w:eastAsia="Times New Roman" w:hAnsi="Times New Roman" w:cs="Times New Roman"/>
        </w:rPr>
      </w:pPr>
    </w:p>
    <w:p w14:paraId="3D804EB9" w14:textId="4B057275" w:rsidR="00A15CB1" w:rsidRPr="0090079D" w:rsidRDefault="00A15CB1" w:rsidP="00A15CB1">
      <w:pPr>
        <w:rPr>
          <w:rFonts w:ascii="Times New Roman" w:eastAsia="Times New Roman" w:hAnsi="Times New Roman" w:cs="Times New Roman"/>
          <w:color w:val="4472C4" w:themeColor="accent1"/>
        </w:rPr>
      </w:pPr>
      <w:r w:rsidRPr="0090079D">
        <w:rPr>
          <w:rFonts w:ascii="Times New Roman" w:eastAsia="Times New Roman" w:hAnsi="Times New Roman" w:cs="Times New Roman"/>
          <w:b/>
          <w:bCs/>
          <w:color w:val="4472C4" w:themeColor="accent1"/>
        </w:rPr>
        <w:t xml:space="preserve">Reply: </w:t>
      </w:r>
      <w:r w:rsidRPr="0090079D">
        <w:rPr>
          <w:rFonts w:ascii="Times New Roman" w:eastAsia="Times New Roman" w:hAnsi="Times New Roman" w:cs="Times New Roman"/>
          <w:color w:val="4472C4" w:themeColor="accent1"/>
        </w:rPr>
        <w:t>We don’t have profile information</w:t>
      </w:r>
      <w:r w:rsidR="0090079D" w:rsidRPr="0090079D">
        <w:rPr>
          <w:rFonts w:ascii="Times New Roman" w:eastAsia="Times New Roman" w:hAnsi="Times New Roman" w:cs="Times New Roman"/>
          <w:color w:val="4472C4" w:themeColor="accent1"/>
        </w:rPr>
        <w:t xml:space="preserve"> (only surface and bottom concentrations for select properties)</w:t>
      </w:r>
      <w:r w:rsidRPr="0090079D">
        <w:rPr>
          <w:rFonts w:ascii="Times New Roman" w:eastAsia="Times New Roman" w:hAnsi="Times New Roman" w:cs="Times New Roman"/>
          <w:color w:val="4472C4" w:themeColor="accent1"/>
        </w:rPr>
        <w:t xml:space="preserve"> but fortunately we recently became aware of a suitable nutrient data set. We add</w:t>
      </w:r>
      <w:r w:rsidR="0090079D" w:rsidRPr="0090079D">
        <w:rPr>
          <w:rFonts w:ascii="Times New Roman" w:eastAsia="Times New Roman" w:hAnsi="Times New Roman" w:cs="Times New Roman"/>
          <w:color w:val="4472C4" w:themeColor="accent1"/>
        </w:rPr>
        <w:t>ed</w:t>
      </w:r>
      <w:r w:rsidRPr="0090079D">
        <w:rPr>
          <w:rFonts w:ascii="Times New Roman" w:eastAsia="Times New Roman" w:hAnsi="Times New Roman" w:cs="Times New Roman"/>
          <w:color w:val="4472C4" w:themeColor="accent1"/>
        </w:rPr>
        <w:t xml:space="preserve"> a </w:t>
      </w:r>
      <w:r w:rsidR="00C65BDC" w:rsidRPr="0090079D">
        <w:rPr>
          <w:rFonts w:ascii="Times New Roman" w:eastAsia="Times New Roman" w:hAnsi="Times New Roman" w:cs="Times New Roman"/>
          <w:color w:val="4472C4" w:themeColor="accent1"/>
        </w:rPr>
        <w:t xml:space="preserve">model-data </w:t>
      </w:r>
      <w:r w:rsidRPr="0090079D">
        <w:rPr>
          <w:rFonts w:ascii="Times New Roman" w:eastAsia="Times New Roman" w:hAnsi="Times New Roman" w:cs="Times New Roman"/>
          <w:color w:val="4472C4" w:themeColor="accent1"/>
        </w:rPr>
        <w:t xml:space="preserve">comparison of </w:t>
      </w:r>
      <w:r w:rsidR="0090079D" w:rsidRPr="0090079D">
        <w:rPr>
          <w:rFonts w:ascii="Times New Roman" w:eastAsia="Times New Roman" w:hAnsi="Times New Roman" w:cs="Times New Roman"/>
          <w:color w:val="4472C4" w:themeColor="accent1"/>
        </w:rPr>
        <w:t>nitrate</w:t>
      </w:r>
      <w:r w:rsidRPr="0090079D">
        <w:rPr>
          <w:rFonts w:ascii="Times New Roman" w:eastAsia="Times New Roman" w:hAnsi="Times New Roman" w:cs="Times New Roman"/>
          <w:color w:val="4472C4" w:themeColor="accent1"/>
        </w:rPr>
        <w:t xml:space="preserve"> distributions to the revised manuscript, which shows that the model does a good job </w:t>
      </w:r>
      <w:r w:rsidR="00C65BDC" w:rsidRPr="0090079D">
        <w:rPr>
          <w:rFonts w:ascii="Times New Roman" w:eastAsia="Times New Roman" w:hAnsi="Times New Roman" w:cs="Times New Roman"/>
          <w:color w:val="4472C4" w:themeColor="accent1"/>
        </w:rPr>
        <w:t xml:space="preserve">in </w:t>
      </w:r>
      <w:r w:rsidRPr="0090079D">
        <w:rPr>
          <w:rFonts w:ascii="Times New Roman" w:eastAsia="Times New Roman" w:hAnsi="Times New Roman" w:cs="Times New Roman"/>
          <w:color w:val="4472C4" w:themeColor="accent1"/>
        </w:rPr>
        <w:t>reproducing the</w:t>
      </w:r>
      <w:r w:rsidR="0090079D" w:rsidRPr="0090079D">
        <w:rPr>
          <w:rFonts w:ascii="Times New Roman" w:eastAsia="Times New Roman" w:hAnsi="Times New Roman" w:cs="Times New Roman"/>
          <w:color w:val="4472C4" w:themeColor="accent1"/>
        </w:rPr>
        <w:t>se</w:t>
      </w:r>
      <w:r w:rsidRPr="0090079D">
        <w:rPr>
          <w:rFonts w:ascii="Times New Roman" w:eastAsia="Times New Roman" w:hAnsi="Times New Roman" w:cs="Times New Roman"/>
          <w:color w:val="4472C4" w:themeColor="accent1"/>
        </w:rPr>
        <w:t>.</w:t>
      </w:r>
    </w:p>
    <w:p w14:paraId="51DD9A96" w14:textId="77777777" w:rsidR="00A15CB1" w:rsidRPr="0090079D" w:rsidRDefault="00A15CB1" w:rsidP="00B30C96">
      <w:pPr>
        <w:rPr>
          <w:rFonts w:ascii="Times New Roman" w:eastAsia="Times New Roman" w:hAnsi="Times New Roman" w:cs="Times New Roman"/>
          <w:color w:val="4472C4" w:themeColor="accent1"/>
        </w:rPr>
      </w:pPr>
    </w:p>
    <w:p w14:paraId="1B97B7F9" w14:textId="77777777" w:rsidR="00B30C96" w:rsidRDefault="00B30C96" w:rsidP="00B30C96">
      <w:pPr>
        <w:rPr>
          <w:rFonts w:ascii="Times New Roman" w:eastAsia="Times New Roman" w:hAnsi="Times New Roman" w:cs="Times New Roman"/>
        </w:rPr>
      </w:pPr>
      <w:r w:rsidRPr="00B30C96">
        <w:rPr>
          <w:rFonts w:ascii="Times New Roman" w:eastAsia="Times New Roman" w:hAnsi="Times New Roman" w:cs="Times New Roman"/>
        </w:rPr>
        <w:t xml:space="preserve">Minor comments: </w:t>
      </w:r>
    </w:p>
    <w:p w14:paraId="21A4FEDB" w14:textId="77777777" w:rsidR="00B30C96" w:rsidRDefault="00B30C96" w:rsidP="00B30C96">
      <w:pPr>
        <w:rPr>
          <w:rFonts w:ascii="Times New Roman" w:eastAsia="Times New Roman" w:hAnsi="Times New Roman" w:cs="Times New Roman"/>
        </w:rPr>
      </w:pPr>
    </w:p>
    <w:p w14:paraId="4C7A461E" w14:textId="77777777" w:rsidR="00B30C96" w:rsidRDefault="00B30C96" w:rsidP="00B30C96">
      <w:pPr>
        <w:rPr>
          <w:rFonts w:ascii="Times New Roman" w:eastAsia="Times New Roman" w:hAnsi="Times New Roman" w:cs="Times New Roman"/>
        </w:rPr>
      </w:pPr>
      <w:r w:rsidRPr="00B30C96">
        <w:rPr>
          <w:rFonts w:ascii="Times New Roman" w:eastAsia="Times New Roman" w:hAnsi="Times New Roman" w:cs="Times New Roman"/>
        </w:rPr>
        <w:t xml:space="preserve">- the manuscript uses a lot of abbreviations that makes it difficult to follow. I would suggest </w:t>
      </w:r>
      <w:proofErr w:type="gramStart"/>
      <w:r w:rsidRPr="00B30C96">
        <w:rPr>
          <w:rFonts w:ascii="Times New Roman" w:eastAsia="Times New Roman" w:hAnsi="Times New Roman" w:cs="Times New Roman"/>
        </w:rPr>
        <w:t>to reduce</w:t>
      </w:r>
      <w:proofErr w:type="gramEnd"/>
      <w:r w:rsidRPr="00B30C96">
        <w:rPr>
          <w:rFonts w:ascii="Times New Roman" w:eastAsia="Times New Roman" w:hAnsi="Times New Roman" w:cs="Times New Roman"/>
        </w:rPr>
        <w:t xml:space="preserve"> them. You could remove abbreviations that are only used a few</w:t>
      </w:r>
      <w:r>
        <w:rPr>
          <w:rFonts w:ascii="Times New Roman" w:eastAsia="Times New Roman" w:hAnsi="Times New Roman" w:cs="Times New Roman"/>
        </w:rPr>
        <w:t xml:space="preserve"> </w:t>
      </w:r>
      <w:proofErr w:type="gramStart"/>
      <w:r w:rsidRPr="00B30C96">
        <w:rPr>
          <w:rFonts w:ascii="Times New Roman" w:eastAsia="Times New Roman" w:hAnsi="Times New Roman" w:cs="Times New Roman"/>
        </w:rPr>
        <w:t>times, and</w:t>
      </w:r>
      <w:proofErr w:type="gramEnd"/>
      <w:r w:rsidRPr="00B30C96">
        <w:rPr>
          <w:rFonts w:ascii="Times New Roman" w:eastAsia="Times New Roman" w:hAnsi="Times New Roman" w:cs="Times New Roman"/>
        </w:rPr>
        <w:t xml:space="preserve"> keep those that are used all over the manuscript. </w:t>
      </w:r>
    </w:p>
    <w:p w14:paraId="0ED076DD" w14:textId="3BF39349" w:rsidR="00B30C96" w:rsidRDefault="00B30C96" w:rsidP="00B30C96">
      <w:pPr>
        <w:rPr>
          <w:rFonts w:ascii="Times New Roman" w:eastAsia="Times New Roman" w:hAnsi="Times New Roman" w:cs="Times New Roman"/>
        </w:rPr>
      </w:pPr>
    </w:p>
    <w:p w14:paraId="0A66302A" w14:textId="50675D3A" w:rsidR="00336BA1" w:rsidRPr="008A46EC" w:rsidRDefault="00336BA1" w:rsidP="00B30C96">
      <w:pPr>
        <w:rPr>
          <w:rFonts w:ascii="Times New Roman" w:eastAsia="Times New Roman" w:hAnsi="Times New Roman" w:cs="Times New Roman"/>
        </w:rPr>
      </w:pPr>
      <w:r w:rsidRPr="0090079D">
        <w:rPr>
          <w:rFonts w:ascii="Times New Roman" w:eastAsia="Times New Roman" w:hAnsi="Times New Roman" w:cs="Times New Roman"/>
          <w:b/>
          <w:bCs/>
          <w:color w:val="4472C4" w:themeColor="accent1"/>
        </w:rPr>
        <w:t>Reply:</w:t>
      </w:r>
      <w:r w:rsidR="008A46EC">
        <w:rPr>
          <w:rFonts w:ascii="Times New Roman" w:eastAsia="Times New Roman" w:hAnsi="Times New Roman" w:cs="Times New Roman"/>
          <w:b/>
          <w:bCs/>
          <w:color w:val="4472C4" w:themeColor="accent1"/>
        </w:rPr>
        <w:t xml:space="preserve"> </w:t>
      </w:r>
      <w:r w:rsidR="008A46EC" w:rsidRPr="008A46EC">
        <w:rPr>
          <w:rFonts w:ascii="Times New Roman" w:eastAsia="Times New Roman" w:hAnsi="Times New Roman" w:cs="Times New Roman"/>
          <w:color w:val="4472C4" w:themeColor="accent1"/>
        </w:rPr>
        <w:t>Agree. We are now limiting ourselves to a few acronyms that are repeated many times throughout the manuscript (ECS, CE, PP, OC, WOC, SOC and FW).</w:t>
      </w:r>
    </w:p>
    <w:p w14:paraId="2DBF9BDC" w14:textId="77777777" w:rsidR="00336BA1" w:rsidRPr="008A46EC" w:rsidRDefault="00336BA1" w:rsidP="00B30C96">
      <w:pPr>
        <w:rPr>
          <w:rFonts w:ascii="Times New Roman" w:eastAsia="Times New Roman" w:hAnsi="Times New Roman" w:cs="Times New Roman"/>
        </w:rPr>
      </w:pPr>
    </w:p>
    <w:p w14:paraId="592CCE32" w14:textId="77777777" w:rsidR="00B30C96" w:rsidRDefault="00B30C96" w:rsidP="00B30C96">
      <w:pPr>
        <w:rPr>
          <w:rFonts w:ascii="Times New Roman" w:eastAsia="Times New Roman" w:hAnsi="Times New Roman" w:cs="Times New Roman"/>
        </w:rPr>
      </w:pPr>
      <w:r w:rsidRPr="00B30C96">
        <w:rPr>
          <w:rFonts w:ascii="Times New Roman" w:eastAsia="Times New Roman" w:hAnsi="Times New Roman" w:cs="Times New Roman"/>
        </w:rPr>
        <w:t xml:space="preserve">- use the word "evaluated" instead of "validated" all over the manuscript </w:t>
      </w:r>
    </w:p>
    <w:p w14:paraId="3FE4781F" w14:textId="4B1128E7" w:rsidR="00B30C96" w:rsidRDefault="00B30C96" w:rsidP="00B30C96">
      <w:pPr>
        <w:rPr>
          <w:rFonts w:ascii="Times New Roman" w:eastAsia="Times New Roman" w:hAnsi="Times New Roman" w:cs="Times New Roman"/>
        </w:rPr>
      </w:pPr>
    </w:p>
    <w:p w14:paraId="6C5B08AC" w14:textId="602A91DE" w:rsidR="00336BA1" w:rsidRDefault="00336BA1" w:rsidP="00B30C96">
      <w:pPr>
        <w:rPr>
          <w:rFonts w:ascii="Times New Roman" w:eastAsia="Times New Roman" w:hAnsi="Times New Roman" w:cs="Times New Roman"/>
        </w:rPr>
      </w:pPr>
      <w:r w:rsidRPr="0090079D">
        <w:rPr>
          <w:rFonts w:ascii="Times New Roman" w:eastAsia="Times New Roman" w:hAnsi="Times New Roman" w:cs="Times New Roman"/>
          <w:b/>
          <w:bCs/>
          <w:color w:val="4472C4" w:themeColor="accent1"/>
        </w:rPr>
        <w:t>Reply:</w:t>
      </w:r>
      <w:r w:rsidR="008A46EC">
        <w:rPr>
          <w:rFonts w:ascii="Times New Roman" w:eastAsia="Times New Roman" w:hAnsi="Times New Roman" w:cs="Times New Roman"/>
          <w:b/>
          <w:bCs/>
          <w:color w:val="4472C4" w:themeColor="accent1"/>
        </w:rPr>
        <w:t xml:space="preserve"> </w:t>
      </w:r>
      <w:r w:rsidR="008A46EC" w:rsidRPr="008A46EC">
        <w:rPr>
          <w:rFonts w:ascii="Times New Roman" w:eastAsia="Times New Roman" w:hAnsi="Times New Roman" w:cs="Times New Roman"/>
          <w:color w:val="4472C4" w:themeColor="accent1"/>
        </w:rPr>
        <w:t>The two words are not synonyms.</w:t>
      </w:r>
      <w:r w:rsidR="008A46EC">
        <w:rPr>
          <w:rFonts w:ascii="Times New Roman" w:eastAsia="Times New Roman" w:hAnsi="Times New Roman" w:cs="Times New Roman"/>
          <w:b/>
          <w:bCs/>
          <w:color w:val="4472C4" w:themeColor="accent1"/>
        </w:rPr>
        <w:t xml:space="preserve"> </w:t>
      </w:r>
      <w:r w:rsidR="008A46EC" w:rsidRPr="008A46EC">
        <w:rPr>
          <w:rFonts w:ascii="Times New Roman" w:eastAsia="Times New Roman" w:hAnsi="Times New Roman" w:cs="Times New Roman"/>
          <w:color w:val="4472C4" w:themeColor="accent1"/>
        </w:rPr>
        <w:t>Whenever we use the term “validated” we mean to do so.</w:t>
      </w:r>
    </w:p>
    <w:p w14:paraId="7692CF41" w14:textId="77777777" w:rsidR="00336BA1" w:rsidRDefault="00336BA1" w:rsidP="00B30C96">
      <w:pPr>
        <w:rPr>
          <w:rFonts w:ascii="Times New Roman" w:eastAsia="Times New Roman" w:hAnsi="Times New Roman" w:cs="Times New Roman"/>
        </w:rPr>
      </w:pPr>
    </w:p>
    <w:p w14:paraId="6A5C79CD" w14:textId="77777777" w:rsidR="00B30C96" w:rsidRDefault="00B30C96" w:rsidP="00B30C96">
      <w:pPr>
        <w:rPr>
          <w:rFonts w:ascii="Times New Roman" w:eastAsia="Times New Roman" w:hAnsi="Times New Roman" w:cs="Times New Roman"/>
        </w:rPr>
      </w:pPr>
      <w:r w:rsidRPr="00B30C96">
        <w:rPr>
          <w:rFonts w:ascii="Times New Roman" w:eastAsia="Times New Roman" w:hAnsi="Times New Roman" w:cs="Times New Roman"/>
        </w:rPr>
        <w:t xml:space="preserve">- you need a section where you describe the observational data </w:t>
      </w:r>
    </w:p>
    <w:p w14:paraId="0517E53B" w14:textId="3FD390D4" w:rsidR="00B30C96" w:rsidRDefault="00B30C96" w:rsidP="00B30C96">
      <w:pPr>
        <w:rPr>
          <w:rFonts w:ascii="Times New Roman" w:eastAsia="Times New Roman" w:hAnsi="Times New Roman" w:cs="Times New Roman"/>
        </w:rPr>
      </w:pPr>
    </w:p>
    <w:p w14:paraId="3267E783" w14:textId="02BBFA41" w:rsidR="00336BA1" w:rsidRPr="004859F5" w:rsidRDefault="00336BA1" w:rsidP="00B30C96">
      <w:pPr>
        <w:rPr>
          <w:rFonts w:ascii="Times New Roman" w:eastAsia="Times New Roman" w:hAnsi="Times New Roman" w:cs="Times New Roman"/>
        </w:rPr>
      </w:pPr>
      <w:r w:rsidRPr="0090079D">
        <w:rPr>
          <w:rFonts w:ascii="Times New Roman" w:eastAsia="Times New Roman" w:hAnsi="Times New Roman" w:cs="Times New Roman"/>
          <w:b/>
          <w:bCs/>
          <w:color w:val="4472C4" w:themeColor="accent1"/>
        </w:rPr>
        <w:t>Reply:</w:t>
      </w:r>
      <w:r w:rsidR="004859F5">
        <w:rPr>
          <w:rFonts w:ascii="Times New Roman" w:eastAsia="Times New Roman" w:hAnsi="Times New Roman" w:cs="Times New Roman"/>
          <w:b/>
          <w:bCs/>
          <w:color w:val="4472C4" w:themeColor="accent1"/>
        </w:rPr>
        <w:t xml:space="preserve"> </w:t>
      </w:r>
      <w:r w:rsidR="004859F5" w:rsidRPr="004859F5">
        <w:rPr>
          <w:rFonts w:ascii="Times New Roman" w:eastAsia="Times New Roman" w:hAnsi="Times New Roman" w:cs="Times New Roman"/>
          <w:color w:val="4472C4" w:themeColor="accent1"/>
        </w:rPr>
        <w:t>We included a new section on model validation that also describes where the data come from.</w:t>
      </w:r>
    </w:p>
    <w:p w14:paraId="6A373C89" w14:textId="77777777" w:rsidR="00336BA1" w:rsidRDefault="00336BA1" w:rsidP="00B30C96">
      <w:pPr>
        <w:rPr>
          <w:rFonts w:ascii="Times New Roman" w:eastAsia="Times New Roman" w:hAnsi="Times New Roman" w:cs="Times New Roman"/>
        </w:rPr>
      </w:pPr>
    </w:p>
    <w:p w14:paraId="257A927D" w14:textId="77777777" w:rsidR="00B30C96" w:rsidRDefault="00B30C96" w:rsidP="00B30C96">
      <w:pPr>
        <w:rPr>
          <w:rFonts w:ascii="Times New Roman" w:eastAsia="Times New Roman" w:hAnsi="Times New Roman" w:cs="Times New Roman"/>
        </w:rPr>
      </w:pPr>
      <w:r w:rsidRPr="00B30C96">
        <w:rPr>
          <w:rFonts w:ascii="Times New Roman" w:eastAsia="Times New Roman" w:hAnsi="Times New Roman" w:cs="Times New Roman"/>
        </w:rPr>
        <w:t xml:space="preserve">- in the figures you have to specify what time-average you have plotted. Is it the modelled monthly means? </w:t>
      </w:r>
    </w:p>
    <w:p w14:paraId="07E0BC80" w14:textId="77777777" w:rsidR="00336BA1" w:rsidRDefault="00336BA1" w:rsidP="00B30C96">
      <w:pPr>
        <w:rPr>
          <w:rFonts w:ascii="Times New Roman" w:eastAsia="Times New Roman" w:hAnsi="Times New Roman" w:cs="Times New Roman"/>
          <w:b/>
          <w:bCs/>
          <w:color w:val="4472C4" w:themeColor="accent1"/>
        </w:rPr>
      </w:pPr>
    </w:p>
    <w:p w14:paraId="7B0B2195" w14:textId="4A7F92B4" w:rsidR="00B30C96" w:rsidRPr="002A1C5A" w:rsidRDefault="00336BA1" w:rsidP="00B30C96">
      <w:pPr>
        <w:rPr>
          <w:rFonts w:ascii="Times New Roman" w:eastAsia="Times New Roman" w:hAnsi="Times New Roman" w:cs="Times New Roman"/>
        </w:rPr>
      </w:pPr>
      <w:r w:rsidRPr="0090079D">
        <w:rPr>
          <w:rFonts w:ascii="Times New Roman" w:eastAsia="Times New Roman" w:hAnsi="Times New Roman" w:cs="Times New Roman"/>
          <w:b/>
          <w:bCs/>
          <w:color w:val="4472C4" w:themeColor="accent1"/>
        </w:rPr>
        <w:t>Reply:</w:t>
      </w:r>
      <w:r w:rsidR="002A1C5A">
        <w:rPr>
          <w:rFonts w:ascii="Times New Roman" w:eastAsia="Times New Roman" w:hAnsi="Times New Roman" w:cs="Times New Roman"/>
          <w:b/>
          <w:bCs/>
          <w:color w:val="4472C4" w:themeColor="accent1"/>
        </w:rPr>
        <w:t xml:space="preserve"> </w:t>
      </w:r>
      <w:r w:rsidR="002A1C5A" w:rsidRPr="002A1C5A">
        <w:rPr>
          <w:rFonts w:ascii="Times New Roman" w:eastAsia="Times New Roman" w:hAnsi="Times New Roman" w:cs="Times New Roman"/>
          <w:color w:val="4472C4" w:themeColor="accent1"/>
        </w:rPr>
        <w:t>We don’t show any monthly means. We added more explanation to the figure captions to make this clear</w:t>
      </w:r>
      <w:r w:rsidR="00F758CF">
        <w:rPr>
          <w:rFonts w:ascii="Times New Roman" w:eastAsia="Times New Roman" w:hAnsi="Times New Roman" w:cs="Times New Roman"/>
          <w:color w:val="4472C4" w:themeColor="accent1"/>
        </w:rPr>
        <w:t xml:space="preserve"> and clarified </w:t>
      </w:r>
      <w:r w:rsidR="00F632BD">
        <w:rPr>
          <w:rFonts w:ascii="Times New Roman" w:eastAsia="Times New Roman" w:hAnsi="Times New Roman" w:cs="Times New Roman"/>
          <w:color w:val="4472C4" w:themeColor="accent1"/>
        </w:rPr>
        <w:t>in the text</w:t>
      </w:r>
      <w:r w:rsidR="00F632BD">
        <w:rPr>
          <w:rFonts w:ascii="Times New Roman" w:eastAsia="Times New Roman" w:hAnsi="Times New Roman" w:cs="Times New Roman"/>
          <w:color w:val="4472C4" w:themeColor="accent1"/>
        </w:rPr>
        <w:t xml:space="preserve"> </w:t>
      </w:r>
      <w:r w:rsidR="00F758CF">
        <w:rPr>
          <w:rFonts w:ascii="Times New Roman" w:eastAsia="Times New Roman" w:hAnsi="Times New Roman" w:cs="Times New Roman"/>
          <w:color w:val="4472C4" w:themeColor="accent1"/>
        </w:rPr>
        <w:t>that we have saved daily output</w:t>
      </w:r>
      <w:r w:rsidR="002A1C5A" w:rsidRPr="002A1C5A">
        <w:rPr>
          <w:rFonts w:ascii="Times New Roman" w:eastAsia="Times New Roman" w:hAnsi="Times New Roman" w:cs="Times New Roman"/>
          <w:color w:val="4472C4" w:themeColor="accent1"/>
        </w:rPr>
        <w:t>.</w:t>
      </w:r>
    </w:p>
    <w:p w14:paraId="0E83CBF9" w14:textId="77777777" w:rsidR="00336BA1" w:rsidRDefault="00336BA1" w:rsidP="00B30C96">
      <w:pPr>
        <w:rPr>
          <w:rFonts w:ascii="Times New Roman" w:eastAsia="Times New Roman" w:hAnsi="Times New Roman" w:cs="Times New Roman"/>
        </w:rPr>
      </w:pPr>
    </w:p>
    <w:p w14:paraId="23FD442F" w14:textId="53AC27E8" w:rsidR="00B30C96" w:rsidRDefault="00B30C96" w:rsidP="00B30C96">
      <w:pPr>
        <w:rPr>
          <w:rFonts w:ascii="Times New Roman" w:eastAsia="Times New Roman" w:hAnsi="Times New Roman" w:cs="Times New Roman"/>
        </w:rPr>
      </w:pPr>
      <w:r w:rsidRPr="00B30C96">
        <w:rPr>
          <w:rFonts w:ascii="Times New Roman" w:eastAsia="Times New Roman" w:hAnsi="Times New Roman" w:cs="Times New Roman"/>
        </w:rPr>
        <w:t xml:space="preserve">- page 1, line 16: replace "and reproduces" to "and it reproduces" </w:t>
      </w:r>
    </w:p>
    <w:p w14:paraId="586DDE72" w14:textId="7134B704" w:rsidR="00B30C96" w:rsidRDefault="00B30C96" w:rsidP="00B30C96">
      <w:pPr>
        <w:rPr>
          <w:rFonts w:ascii="Times New Roman" w:eastAsia="Times New Roman" w:hAnsi="Times New Roman" w:cs="Times New Roman"/>
        </w:rPr>
      </w:pPr>
    </w:p>
    <w:p w14:paraId="0E5E1110" w14:textId="650E0CB6" w:rsidR="00336BA1" w:rsidRPr="00F632BD" w:rsidRDefault="00336BA1" w:rsidP="00B30C96">
      <w:pPr>
        <w:rPr>
          <w:rFonts w:ascii="Times New Roman" w:eastAsia="Times New Roman" w:hAnsi="Times New Roman" w:cs="Times New Roman"/>
          <w:color w:val="4472C4" w:themeColor="accent1"/>
        </w:rPr>
      </w:pPr>
      <w:r w:rsidRPr="0090079D">
        <w:rPr>
          <w:rFonts w:ascii="Times New Roman" w:eastAsia="Times New Roman" w:hAnsi="Times New Roman" w:cs="Times New Roman"/>
          <w:b/>
          <w:bCs/>
          <w:color w:val="4472C4" w:themeColor="accent1"/>
        </w:rPr>
        <w:t>Reply:</w:t>
      </w:r>
      <w:r w:rsidR="00F632BD">
        <w:rPr>
          <w:rFonts w:ascii="Times New Roman" w:eastAsia="Times New Roman" w:hAnsi="Times New Roman" w:cs="Times New Roman"/>
          <w:b/>
          <w:bCs/>
          <w:color w:val="4472C4" w:themeColor="accent1"/>
        </w:rPr>
        <w:t xml:space="preserve"> </w:t>
      </w:r>
      <w:r w:rsidR="00F632BD" w:rsidRPr="00F632BD">
        <w:rPr>
          <w:rFonts w:ascii="Times New Roman" w:eastAsia="Times New Roman" w:hAnsi="Times New Roman" w:cs="Times New Roman"/>
          <w:color w:val="4472C4" w:themeColor="accent1"/>
        </w:rPr>
        <w:t>We prefer the sentence as is.</w:t>
      </w:r>
    </w:p>
    <w:p w14:paraId="5496430A" w14:textId="77777777" w:rsidR="00336BA1" w:rsidRDefault="00336BA1" w:rsidP="00B30C96">
      <w:pPr>
        <w:rPr>
          <w:rFonts w:ascii="Times New Roman" w:eastAsia="Times New Roman" w:hAnsi="Times New Roman" w:cs="Times New Roman"/>
        </w:rPr>
      </w:pPr>
    </w:p>
    <w:p w14:paraId="1531DDEC" w14:textId="77777777" w:rsidR="00B30C96" w:rsidRDefault="00B30C96" w:rsidP="00B30C96">
      <w:pPr>
        <w:rPr>
          <w:rFonts w:ascii="Times New Roman" w:eastAsia="Times New Roman" w:hAnsi="Times New Roman" w:cs="Times New Roman"/>
        </w:rPr>
      </w:pPr>
      <w:r w:rsidRPr="00B30C96">
        <w:rPr>
          <w:rFonts w:ascii="Times New Roman" w:eastAsia="Times New Roman" w:hAnsi="Times New Roman" w:cs="Times New Roman"/>
        </w:rPr>
        <w:t xml:space="preserve">- in the introduction you could also add some examples from the Baltic Sea that also suffers from an increasing volume of low-oxygen waters. </w:t>
      </w:r>
    </w:p>
    <w:p w14:paraId="79996AA9" w14:textId="2396B259" w:rsidR="00B30C96" w:rsidRDefault="00B30C96" w:rsidP="00B30C96">
      <w:pPr>
        <w:rPr>
          <w:rFonts w:ascii="Times New Roman" w:eastAsia="Times New Roman" w:hAnsi="Times New Roman" w:cs="Times New Roman"/>
        </w:rPr>
      </w:pPr>
    </w:p>
    <w:p w14:paraId="6744C065" w14:textId="51D50F3C" w:rsidR="00336BA1" w:rsidRPr="00F632BD" w:rsidRDefault="00336BA1" w:rsidP="00B30C96">
      <w:pPr>
        <w:rPr>
          <w:rFonts w:ascii="Times New Roman" w:eastAsia="Times New Roman" w:hAnsi="Times New Roman" w:cs="Times New Roman"/>
          <w:color w:val="4472C4" w:themeColor="accent1"/>
        </w:rPr>
      </w:pPr>
      <w:r w:rsidRPr="0090079D">
        <w:rPr>
          <w:rFonts w:ascii="Times New Roman" w:eastAsia="Times New Roman" w:hAnsi="Times New Roman" w:cs="Times New Roman"/>
          <w:b/>
          <w:bCs/>
          <w:color w:val="4472C4" w:themeColor="accent1"/>
        </w:rPr>
        <w:t>Reply:</w:t>
      </w:r>
      <w:r w:rsidR="00F632BD">
        <w:rPr>
          <w:rFonts w:ascii="Times New Roman" w:eastAsia="Times New Roman" w:hAnsi="Times New Roman" w:cs="Times New Roman"/>
          <w:b/>
          <w:bCs/>
          <w:color w:val="4472C4" w:themeColor="accent1"/>
        </w:rPr>
        <w:t xml:space="preserve"> </w:t>
      </w:r>
      <w:r w:rsidR="00F632BD" w:rsidRPr="00F632BD">
        <w:rPr>
          <w:rFonts w:ascii="Times New Roman" w:eastAsia="Times New Roman" w:hAnsi="Times New Roman" w:cs="Times New Roman"/>
          <w:color w:val="4472C4" w:themeColor="accent1"/>
        </w:rPr>
        <w:t>The Baltic Sea is a very different system in that hypoxi</w:t>
      </w:r>
      <w:r w:rsidR="00F632BD">
        <w:rPr>
          <w:rFonts w:ascii="Times New Roman" w:eastAsia="Times New Roman" w:hAnsi="Times New Roman" w:cs="Times New Roman"/>
          <w:color w:val="4472C4" w:themeColor="accent1"/>
        </w:rPr>
        <w:t>a</w:t>
      </w:r>
      <w:r w:rsidR="00F632BD" w:rsidRPr="00F632BD">
        <w:rPr>
          <w:rFonts w:ascii="Times New Roman" w:eastAsia="Times New Roman" w:hAnsi="Times New Roman" w:cs="Times New Roman"/>
          <w:color w:val="4472C4" w:themeColor="accent1"/>
        </w:rPr>
        <w:t xml:space="preserve"> and anoxi</w:t>
      </w:r>
      <w:r w:rsidR="00F632BD">
        <w:rPr>
          <w:rFonts w:ascii="Times New Roman" w:eastAsia="Times New Roman" w:hAnsi="Times New Roman" w:cs="Times New Roman"/>
          <w:color w:val="4472C4" w:themeColor="accent1"/>
        </w:rPr>
        <w:t>a in its</w:t>
      </w:r>
      <w:r w:rsidR="00F632BD" w:rsidRPr="00F632BD">
        <w:rPr>
          <w:rFonts w:ascii="Times New Roman" w:eastAsia="Times New Roman" w:hAnsi="Times New Roman" w:cs="Times New Roman"/>
          <w:color w:val="4472C4" w:themeColor="accent1"/>
        </w:rPr>
        <w:t xml:space="preserve"> basins are </w:t>
      </w:r>
      <w:r w:rsidR="00F632BD">
        <w:rPr>
          <w:rFonts w:ascii="Times New Roman" w:eastAsia="Times New Roman" w:hAnsi="Times New Roman" w:cs="Times New Roman"/>
          <w:color w:val="4472C4" w:themeColor="accent1"/>
        </w:rPr>
        <w:t xml:space="preserve">essentially </w:t>
      </w:r>
      <w:r w:rsidR="00F632BD" w:rsidRPr="00F632BD">
        <w:rPr>
          <w:rFonts w:ascii="Times New Roman" w:eastAsia="Times New Roman" w:hAnsi="Times New Roman" w:cs="Times New Roman"/>
          <w:color w:val="4472C4" w:themeColor="accent1"/>
        </w:rPr>
        <w:t>permanent. The hypoxic region in the ECS is in much shallower water</w:t>
      </w:r>
      <w:r w:rsidR="00F632BD">
        <w:rPr>
          <w:rFonts w:ascii="Times New Roman" w:eastAsia="Times New Roman" w:hAnsi="Times New Roman" w:cs="Times New Roman"/>
          <w:color w:val="4472C4" w:themeColor="accent1"/>
        </w:rPr>
        <w:t xml:space="preserve">, </w:t>
      </w:r>
      <w:r w:rsidR="00F632BD" w:rsidRPr="00F632BD">
        <w:rPr>
          <w:rFonts w:ascii="Times New Roman" w:eastAsia="Times New Roman" w:hAnsi="Times New Roman" w:cs="Times New Roman"/>
          <w:color w:val="4472C4" w:themeColor="accent1"/>
        </w:rPr>
        <w:t>seasonal</w:t>
      </w:r>
      <w:r w:rsidR="00F632BD">
        <w:rPr>
          <w:rFonts w:ascii="Times New Roman" w:eastAsia="Times New Roman" w:hAnsi="Times New Roman" w:cs="Times New Roman"/>
          <w:color w:val="4472C4" w:themeColor="accent1"/>
        </w:rPr>
        <w:t>, and directly linked to the plume of a major river</w:t>
      </w:r>
      <w:r w:rsidR="00F632BD" w:rsidRPr="00F632BD">
        <w:rPr>
          <w:rFonts w:ascii="Times New Roman" w:eastAsia="Times New Roman" w:hAnsi="Times New Roman" w:cs="Times New Roman"/>
          <w:color w:val="4472C4" w:themeColor="accent1"/>
        </w:rPr>
        <w:t xml:space="preserve">. </w:t>
      </w:r>
      <w:r w:rsidR="00F632BD">
        <w:rPr>
          <w:rFonts w:ascii="Times New Roman" w:eastAsia="Times New Roman" w:hAnsi="Times New Roman" w:cs="Times New Roman"/>
          <w:color w:val="4472C4" w:themeColor="accent1"/>
        </w:rPr>
        <w:t>The ECS</w:t>
      </w:r>
      <w:r w:rsidR="00F632BD" w:rsidRPr="00F632BD">
        <w:rPr>
          <w:rFonts w:ascii="Times New Roman" w:eastAsia="Times New Roman" w:hAnsi="Times New Roman" w:cs="Times New Roman"/>
          <w:color w:val="4472C4" w:themeColor="accent1"/>
        </w:rPr>
        <w:t xml:space="preserve"> is analogous to the northern Gulf of Mexico</w:t>
      </w:r>
      <w:r w:rsidR="00F632BD">
        <w:rPr>
          <w:rFonts w:ascii="Times New Roman" w:eastAsia="Times New Roman" w:hAnsi="Times New Roman" w:cs="Times New Roman"/>
          <w:color w:val="4472C4" w:themeColor="accent1"/>
        </w:rPr>
        <w:t xml:space="preserve">, </w:t>
      </w:r>
      <w:r w:rsidR="00F632BD" w:rsidRPr="00F632BD">
        <w:rPr>
          <w:rFonts w:ascii="Times New Roman" w:eastAsia="Times New Roman" w:hAnsi="Times New Roman" w:cs="Times New Roman"/>
          <w:color w:val="4472C4" w:themeColor="accent1"/>
        </w:rPr>
        <w:t>and we draw comparisons between these two systems where appropriate throughout the manuscript</w:t>
      </w:r>
      <w:r w:rsidR="00F632BD">
        <w:rPr>
          <w:rFonts w:ascii="Times New Roman" w:eastAsia="Times New Roman" w:hAnsi="Times New Roman" w:cs="Times New Roman"/>
          <w:color w:val="4472C4" w:themeColor="accent1"/>
        </w:rPr>
        <w:t>, but we do not see the value in adding comparisons to the Baltic Sea</w:t>
      </w:r>
      <w:r w:rsidR="00F632BD" w:rsidRPr="00F632BD">
        <w:rPr>
          <w:rFonts w:ascii="Times New Roman" w:eastAsia="Times New Roman" w:hAnsi="Times New Roman" w:cs="Times New Roman"/>
          <w:color w:val="4472C4" w:themeColor="accent1"/>
        </w:rPr>
        <w:t>.</w:t>
      </w:r>
    </w:p>
    <w:p w14:paraId="18B018B6" w14:textId="77777777" w:rsidR="00336BA1" w:rsidRDefault="00336BA1" w:rsidP="00B30C96">
      <w:pPr>
        <w:rPr>
          <w:rFonts w:ascii="Times New Roman" w:eastAsia="Times New Roman" w:hAnsi="Times New Roman" w:cs="Times New Roman"/>
        </w:rPr>
      </w:pPr>
    </w:p>
    <w:p w14:paraId="78C7FAF7" w14:textId="77777777" w:rsidR="00B30C96" w:rsidRDefault="00B30C96" w:rsidP="00B30C96">
      <w:pPr>
        <w:rPr>
          <w:rFonts w:ascii="Times New Roman" w:eastAsia="Times New Roman" w:hAnsi="Times New Roman" w:cs="Times New Roman"/>
        </w:rPr>
      </w:pPr>
      <w:r w:rsidRPr="00B30C96">
        <w:rPr>
          <w:rFonts w:ascii="Times New Roman" w:eastAsia="Times New Roman" w:hAnsi="Times New Roman" w:cs="Times New Roman"/>
        </w:rPr>
        <w:t xml:space="preserve">-page 5. line 126: please specify how much 1/12 degree is in kilometres as these latitudes. </w:t>
      </w:r>
    </w:p>
    <w:p w14:paraId="691ACFB5" w14:textId="36B0B9B0" w:rsidR="00B30C96" w:rsidRDefault="00B30C96" w:rsidP="00B30C96">
      <w:pPr>
        <w:rPr>
          <w:rFonts w:ascii="Times New Roman" w:eastAsia="Times New Roman" w:hAnsi="Times New Roman" w:cs="Times New Roman"/>
        </w:rPr>
      </w:pPr>
    </w:p>
    <w:p w14:paraId="34D057ED" w14:textId="0E7A5A2F" w:rsidR="00336BA1" w:rsidRDefault="00336BA1" w:rsidP="00B30C96">
      <w:pPr>
        <w:rPr>
          <w:rFonts w:ascii="Times New Roman" w:eastAsia="Times New Roman" w:hAnsi="Times New Roman" w:cs="Times New Roman"/>
          <w:b/>
          <w:bCs/>
          <w:color w:val="4472C4" w:themeColor="accent1"/>
        </w:rPr>
      </w:pPr>
      <w:r w:rsidRPr="0090079D">
        <w:rPr>
          <w:rFonts w:ascii="Times New Roman" w:eastAsia="Times New Roman" w:hAnsi="Times New Roman" w:cs="Times New Roman"/>
          <w:b/>
          <w:bCs/>
          <w:color w:val="4472C4" w:themeColor="accent1"/>
        </w:rPr>
        <w:t>Reply:</w:t>
      </w:r>
      <w:r w:rsidR="00737726">
        <w:rPr>
          <w:rFonts w:ascii="Times New Roman" w:eastAsia="Times New Roman" w:hAnsi="Times New Roman" w:cs="Times New Roman"/>
          <w:b/>
          <w:bCs/>
          <w:color w:val="4472C4" w:themeColor="accent1"/>
        </w:rPr>
        <w:t xml:space="preserve"> </w:t>
      </w:r>
      <w:r w:rsidR="00737726" w:rsidRPr="00737726">
        <w:rPr>
          <w:rFonts w:ascii="Times New Roman" w:eastAsia="Times New Roman" w:hAnsi="Times New Roman" w:cs="Times New Roman"/>
          <w:color w:val="4472C4" w:themeColor="accent1"/>
        </w:rPr>
        <w:t>Done.</w:t>
      </w:r>
    </w:p>
    <w:p w14:paraId="68E44FA4" w14:textId="77777777" w:rsidR="00336BA1" w:rsidRDefault="00336BA1" w:rsidP="00B30C96">
      <w:pPr>
        <w:rPr>
          <w:rFonts w:ascii="Times New Roman" w:eastAsia="Times New Roman" w:hAnsi="Times New Roman" w:cs="Times New Roman"/>
        </w:rPr>
      </w:pPr>
    </w:p>
    <w:p w14:paraId="2CAC104B" w14:textId="77777777" w:rsidR="00B30C96" w:rsidRDefault="00B30C96" w:rsidP="00B30C96">
      <w:pPr>
        <w:rPr>
          <w:rFonts w:ascii="Times New Roman" w:eastAsia="Times New Roman" w:hAnsi="Times New Roman" w:cs="Times New Roman"/>
        </w:rPr>
      </w:pPr>
      <w:r w:rsidRPr="00B30C96">
        <w:rPr>
          <w:rFonts w:ascii="Times New Roman" w:eastAsia="Times New Roman" w:hAnsi="Times New Roman" w:cs="Times New Roman"/>
        </w:rPr>
        <w:t xml:space="preserve">- page 5, line 128: do you have a reference for the MPDATA? </w:t>
      </w:r>
    </w:p>
    <w:p w14:paraId="0EC483F5" w14:textId="19D0389F" w:rsidR="00B30C96" w:rsidRDefault="00B30C96" w:rsidP="00B30C96">
      <w:pPr>
        <w:rPr>
          <w:rFonts w:ascii="Times New Roman" w:eastAsia="Times New Roman" w:hAnsi="Times New Roman" w:cs="Times New Roman"/>
        </w:rPr>
      </w:pPr>
    </w:p>
    <w:p w14:paraId="6418F0C5" w14:textId="343ED40A" w:rsidR="00336BA1" w:rsidRDefault="00336BA1" w:rsidP="00B30C96">
      <w:pPr>
        <w:rPr>
          <w:rFonts w:ascii="Times New Roman" w:eastAsia="Times New Roman" w:hAnsi="Times New Roman" w:cs="Times New Roman"/>
          <w:b/>
          <w:bCs/>
          <w:color w:val="4472C4" w:themeColor="accent1"/>
        </w:rPr>
      </w:pPr>
      <w:r w:rsidRPr="0090079D">
        <w:rPr>
          <w:rFonts w:ascii="Times New Roman" w:eastAsia="Times New Roman" w:hAnsi="Times New Roman" w:cs="Times New Roman"/>
          <w:b/>
          <w:bCs/>
          <w:color w:val="4472C4" w:themeColor="accent1"/>
        </w:rPr>
        <w:t>Reply:</w:t>
      </w:r>
      <w:r w:rsidR="00585DD6">
        <w:rPr>
          <w:rFonts w:ascii="Times New Roman" w:eastAsia="Times New Roman" w:hAnsi="Times New Roman" w:cs="Times New Roman"/>
          <w:b/>
          <w:bCs/>
          <w:color w:val="4472C4" w:themeColor="accent1"/>
        </w:rPr>
        <w:t xml:space="preserve"> </w:t>
      </w:r>
      <w:r w:rsidR="00585DD6" w:rsidRPr="00585DD6">
        <w:rPr>
          <w:rFonts w:ascii="Times New Roman" w:eastAsia="Times New Roman" w:hAnsi="Times New Roman" w:cs="Times New Roman"/>
          <w:color w:val="4472C4" w:themeColor="accent1"/>
        </w:rPr>
        <w:t>Yes, done.</w:t>
      </w:r>
    </w:p>
    <w:p w14:paraId="18198F3E" w14:textId="77777777" w:rsidR="00336BA1" w:rsidRDefault="00336BA1" w:rsidP="00B30C96">
      <w:pPr>
        <w:rPr>
          <w:rFonts w:ascii="Times New Roman" w:eastAsia="Times New Roman" w:hAnsi="Times New Roman" w:cs="Times New Roman"/>
        </w:rPr>
      </w:pPr>
    </w:p>
    <w:p w14:paraId="39D3D43F" w14:textId="77777777" w:rsidR="00B30C96" w:rsidRDefault="00B30C96" w:rsidP="00B30C96">
      <w:pPr>
        <w:rPr>
          <w:rFonts w:ascii="Times New Roman" w:eastAsia="Times New Roman" w:hAnsi="Times New Roman" w:cs="Times New Roman"/>
        </w:rPr>
      </w:pPr>
      <w:r w:rsidRPr="00B30C96">
        <w:rPr>
          <w:rFonts w:ascii="Times New Roman" w:eastAsia="Times New Roman" w:hAnsi="Times New Roman" w:cs="Times New Roman"/>
        </w:rPr>
        <w:t xml:space="preserve">- page 5, line 134: I guess the atmospheric forcing also contains solar radiation? </w:t>
      </w:r>
    </w:p>
    <w:p w14:paraId="3815E71D" w14:textId="2798F6D8" w:rsidR="00B30C96" w:rsidRDefault="00B30C96" w:rsidP="00B30C96">
      <w:pPr>
        <w:rPr>
          <w:rFonts w:ascii="Times New Roman" w:eastAsia="Times New Roman" w:hAnsi="Times New Roman" w:cs="Times New Roman"/>
        </w:rPr>
      </w:pPr>
    </w:p>
    <w:p w14:paraId="32429496" w14:textId="7762A532" w:rsidR="00336BA1" w:rsidRPr="008769D2" w:rsidRDefault="00336BA1" w:rsidP="00B30C96">
      <w:pPr>
        <w:rPr>
          <w:rFonts w:ascii="Times New Roman" w:eastAsia="Times New Roman" w:hAnsi="Times New Roman" w:cs="Times New Roman"/>
          <w:color w:val="4472C4" w:themeColor="accent1"/>
        </w:rPr>
      </w:pPr>
      <w:r w:rsidRPr="0090079D">
        <w:rPr>
          <w:rFonts w:ascii="Times New Roman" w:eastAsia="Times New Roman" w:hAnsi="Times New Roman" w:cs="Times New Roman"/>
          <w:b/>
          <w:bCs/>
          <w:color w:val="4472C4" w:themeColor="accent1"/>
        </w:rPr>
        <w:t>Reply:</w:t>
      </w:r>
      <w:r w:rsidR="00585DD6">
        <w:rPr>
          <w:rFonts w:ascii="Times New Roman" w:eastAsia="Times New Roman" w:hAnsi="Times New Roman" w:cs="Times New Roman"/>
          <w:b/>
          <w:bCs/>
          <w:color w:val="4472C4" w:themeColor="accent1"/>
        </w:rPr>
        <w:t xml:space="preserve"> </w:t>
      </w:r>
      <w:r w:rsidR="008769D2" w:rsidRPr="008769D2">
        <w:rPr>
          <w:rFonts w:ascii="Times New Roman" w:eastAsia="Times New Roman" w:hAnsi="Times New Roman" w:cs="Times New Roman"/>
          <w:color w:val="4472C4" w:themeColor="accent1"/>
        </w:rPr>
        <w:t>Yes, solar radiation is part of the heat fluxes (shortwave).</w:t>
      </w:r>
    </w:p>
    <w:p w14:paraId="2229AE7B" w14:textId="77777777" w:rsidR="00336BA1" w:rsidRDefault="00336BA1" w:rsidP="00B30C96">
      <w:pPr>
        <w:rPr>
          <w:rFonts w:ascii="Times New Roman" w:eastAsia="Times New Roman" w:hAnsi="Times New Roman" w:cs="Times New Roman"/>
        </w:rPr>
      </w:pPr>
    </w:p>
    <w:p w14:paraId="0AD46570" w14:textId="77777777" w:rsidR="00B30C96" w:rsidRDefault="00B30C96" w:rsidP="00B30C96">
      <w:pPr>
        <w:rPr>
          <w:rFonts w:ascii="Times New Roman" w:eastAsia="Times New Roman" w:hAnsi="Times New Roman" w:cs="Times New Roman"/>
        </w:rPr>
      </w:pPr>
      <w:r w:rsidRPr="00B30C96">
        <w:rPr>
          <w:rFonts w:ascii="Times New Roman" w:eastAsia="Times New Roman" w:hAnsi="Times New Roman" w:cs="Times New Roman"/>
        </w:rPr>
        <w:t xml:space="preserve">- page 5, line 137: describe in more detail what the SODA dataset contains, is it hourly, daily, weekly, monthly ... data? </w:t>
      </w:r>
    </w:p>
    <w:p w14:paraId="02A1B21C" w14:textId="341774B5" w:rsidR="00B30C96" w:rsidRDefault="00B30C96" w:rsidP="00B30C96">
      <w:pPr>
        <w:rPr>
          <w:rFonts w:ascii="Times New Roman" w:eastAsia="Times New Roman" w:hAnsi="Times New Roman" w:cs="Times New Roman"/>
        </w:rPr>
      </w:pPr>
    </w:p>
    <w:p w14:paraId="02E51D4C" w14:textId="3858DB71" w:rsidR="00336BA1" w:rsidRPr="008769D2" w:rsidRDefault="00336BA1" w:rsidP="00B30C96">
      <w:pPr>
        <w:rPr>
          <w:rFonts w:ascii="Times New Roman" w:eastAsia="Times New Roman" w:hAnsi="Times New Roman" w:cs="Times New Roman"/>
          <w:color w:val="4472C4" w:themeColor="accent1"/>
        </w:rPr>
      </w:pPr>
      <w:r w:rsidRPr="0090079D">
        <w:rPr>
          <w:rFonts w:ascii="Times New Roman" w:eastAsia="Times New Roman" w:hAnsi="Times New Roman" w:cs="Times New Roman"/>
          <w:b/>
          <w:bCs/>
          <w:color w:val="4472C4" w:themeColor="accent1"/>
        </w:rPr>
        <w:t>Reply:</w:t>
      </w:r>
      <w:r w:rsidR="008769D2">
        <w:rPr>
          <w:rFonts w:ascii="Times New Roman" w:eastAsia="Times New Roman" w:hAnsi="Times New Roman" w:cs="Times New Roman"/>
          <w:b/>
          <w:bCs/>
          <w:color w:val="4472C4" w:themeColor="accent1"/>
        </w:rPr>
        <w:t xml:space="preserve"> </w:t>
      </w:r>
      <w:r w:rsidR="008769D2" w:rsidRPr="008769D2">
        <w:rPr>
          <w:rFonts w:ascii="Times New Roman" w:eastAsia="Times New Roman" w:hAnsi="Times New Roman" w:cs="Times New Roman"/>
          <w:color w:val="4472C4" w:themeColor="accent1"/>
        </w:rPr>
        <w:t>Monthly, now added.</w:t>
      </w:r>
    </w:p>
    <w:p w14:paraId="5ADC65C2" w14:textId="77777777" w:rsidR="00336BA1" w:rsidRDefault="00336BA1" w:rsidP="00B30C96">
      <w:pPr>
        <w:rPr>
          <w:rFonts w:ascii="Times New Roman" w:eastAsia="Times New Roman" w:hAnsi="Times New Roman" w:cs="Times New Roman"/>
        </w:rPr>
      </w:pPr>
    </w:p>
    <w:p w14:paraId="32FBB597" w14:textId="77777777" w:rsidR="00B30C96" w:rsidRDefault="00B30C96" w:rsidP="00B30C96">
      <w:pPr>
        <w:rPr>
          <w:rFonts w:ascii="Times New Roman" w:eastAsia="Times New Roman" w:hAnsi="Times New Roman" w:cs="Times New Roman"/>
        </w:rPr>
      </w:pPr>
      <w:r w:rsidRPr="00B30C96">
        <w:rPr>
          <w:rFonts w:ascii="Times New Roman" w:eastAsia="Times New Roman" w:hAnsi="Times New Roman" w:cs="Times New Roman"/>
        </w:rPr>
        <w:t xml:space="preserve">- page 5, line 144: please specify why you use daily river-runoff for this river and not the others. I guess it is because it is the major river in the </w:t>
      </w:r>
      <w:proofErr w:type="gramStart"/>
      <w:r w:rsidRPr="00B30C96">
        <w:rPr>
          <w:rFonts w:ascii="Times New Roman" w:eastAsia="Times New Roman" w:hAnsi="Times New Roman" w:cs="Times New Roman"/>
        </w:rPr>
        <w:t>area?</w:t>
      </w:r>
      <w:proofErr w:type="gramEnd"/>
      <w:r w:rsidRPr="00B30C96">
        <w:rPr>
          <w:rFonts w:ascii="Times New Roman" w:eastAsia="Times New Roman" w:hAnsi="Times New Roman" w:cs="Times New Roman"/>
        </w:rPr>
        <w:t xml:space="preserve"> </w:t>
      </w:r>
    </w:p>
    <w:p w14:paraId="21497A45" w14:textId="5438BA9D" w:rsidR="00B30C96" w:rsidRDefault="00B30C96" w:rsidP="00B30C96">
      <w:pPr>
        <w:rPr>
          <w:rFonts w:ascii="Times New Roman" w:eastAsia="Times New Roman" w:hAnsi="Times New Roman" w:cs="Times New Roman"/>
        </w:rPr>
      </w:pPr>
    </w:p>
    <w:p w14:paraId="1F5BEB89" w14:textId="186AA1B2" w:rsidR="00336BA1" w:rsidRDefault="00336BA1" w:rsidP="00B30C96">
      <w:pPr>
        <w:rPr>
          <w:rFonts w:ascii="Times New Roman" w:eastAsia="Times New Roman" w:hAnsi="Times New Roman" w:cs="Times New Roman"/>
          <w:b/>
          <w:bCs/>
          <w:color w:val="4472C4" w:themeColor="accent1"/>
        </w:rPr>
      </w:pPr>
      <w:r w:rsidRPr="0090079D">
        <w:rPr>
          <w:rFonts w:ascii="Times New Roman" w:eastAsia="Times New Roman" w:hAnsi="Times New Roman" w:cs="Times New Roman"/>
          <w:b/>
          <w:bCs/>
          <w:color w:val="4472C4" w:themeColor="accent1"/>
        </w:rPr>
        <w:t>Reply:</w:t>
      </w:r>
      <w:r w:rsidR="004859F5">
        <w:rPr>
          <w:rFonts w:ascii="Times New Roman" w:eastAsia="Times New Roman" w:hAnsi="Times New Roman" w:cs="Times New Roman"/>
          <w:b/>
          <w:bCs/>
          <w:color w:val="4472C4" w:themeColor="accent1"/>
        </w:rPr>
        <w:t xml:space="preserve"> </w:t>
      </w:r>
      <w:r w:rsidR="004859F5" w:rsidRPr="004859F5">
        <w:rPr>
          <w:rFonts w:ascii="Times New Roman" w:eastAsia="Times New Roman" w:hAnsi="Times New Roman" w:cs="Times New Roman"/>
          <w:color w:val="4472C4" w:themeColor="accent1"/>
        </w:rPr>
        <w:t>Yes, and because daily data are not available for the other rivers.</w:t>
      </w:r>
    </w:p>
    <w:p w14:paraId="3421461B" w14:textId="77777777" w:rsidR="00336BA1" w:rsidRDefault="00336BA1" w:rsidP="00B30C96">
      <w:pPr>
        <w:rPr>
          <w:rFonts w:ascii="Times New Roman" w:eastAsia="Times New Roman" w:hAnsi="Times New Roman" w:cs="Times New Roman"/>
        </w:rPr>
      </w:pPr>
    </w:p>
    <w:p w14:paraId="49F7E18B" w14:textId="77777777" w:rsidR="00B30C96" w:rsidRDefault="00B30C96" w:rsidP="00B30C96">
      <w:pPr>
        <w:rPr>
          <w:rFonts w:ascii="Times New Roman" w:eastAsia="Times New Roman" w:hAnsi="Times New Roman" w:cs="Times New Roman"/>
        </w:rPr>
      </w:pPr>
      <w:r w:rsidRPr="00B30C96">
        <w:rPr>
          <w:rFonts w:ascii="Times New Roman" w:eastAsia="Times New Roman" w:hAnsi="Times New Roman" w:cs="Times New Roman"/>
        </w:rPr>
        <w:t xml:space="preserve">- Figure 1: what do the dots in the </w:t>
      </w:r>
      <w:proofErr w:type="gramStart"/>
      <w:r w:rsidRPr="00B30C96">
        <w:rPr>
          <w:rFonts w:ascii="Times New Roman" w:eastAsia="Times New Roman" w:hAnsi="Times New Roman" w:cs="Times New Roman"/>
        </w:rPr>
        <w:t>right hand</w:t>
      </w:r>
      <w:proofErr w:type="gramEnd"/>
      <w:r w:rsidRPr="00B30C96">
        <w:rPr>
          <w:rFonts w:ascii="Times New Roman" w:eastAsia="Times New Roman" w:hAnsi="Times New Roman" w:cs="Times New Roman"/>
        </w:rPr>
        <w:t xml:space="preserve"> panel show? </w:t>
      </w:r>
    </w:p>
    <w:p w14:paraId="67966E8E" w14:textId="7B8B4568" w:rsidR="00B30C96" w:rsidRDefault="00B30C96" w:rsidP="00B30C96">
      <w:pPr>
        <w:rPr>
          <w:rFonts w:ascii="Times New Roman" w:eastAsia="Times New Roman" w:hAnsi="Times New Roman" w:cs="Times New Roman"/>
        </w:rPr>
      </w:pPr>
    </w:p>
    <w:p w14:paraId="28F2B18D" w14:textId="29DA5C44" w:rsidR="00336BA1" w:rsidRDefault="00336BA1" w:rsidP="00B30C96">
      <w:pPr>
        <w:rPr>
          <w:rFonts w:ascii="Times New Roman" w:eastAsia="Times New Roman" w:hAnsi="Times New Roman" w:cs="Times New Roman"/>
          <w:b/>
          <w:bCs/>
          <w:color w:val="4472C4" w:themeColor="accent1"/>
        </w:rPr>
      </w:pPr>
      <w:r w:rsidRPr="0090079D">
        <w:rPr>
          <w:rFonts w:ascii="Times New Roman" w:eastAsia="Times New Roman" w:hAnsi="Times New Roman" w:cs="Times New Roman"/>
          <w:b/>
          <w:bCs/>
          <w:color w:val="4472C4" w:themeColor="accent1"/>
        </w:rPr>
        <w:t>Reply:</w:t>
      </w:r>
      <w:r w:rsidR="004859F5">
        <w:rPr>
          <w:rFonts w:ascii="Times New Roman" w:eastAsia="Times New Roman" w:hAnsi="Times New Roman" w:cs="Times New Roman"/>
          <w:b/>
          <w:bCs/>
          <w:color w:val="4472C4" w:themeColor="accent1"/>
        </w:rPr>
        <w:t xml:space="preserve"> </w:t>
      </w:r>
      <w:r w:rsidR="004859F5" w:rsidRPr="004859F5">
        <w:rPr>
          <w:rFonts w:ascii="Times New Roman" w:eastAsia="Times New Roman" w:hAnsi="Times New Roman" w:cs="Times New Roman"/>
          <w:color w:val="4472C4" w:themeColor="accent1"/>
        </w:rPr>
        <w:t>We changed this figure.</w:t>
      </w:r>
    </w:p>
    <w:p w14:paraId="781B8B1C" w14:textId="77777777" w:rsidR="00336BA1" w:rsidRDefault="00336BA1" w:rsidP="00B30C96">
      <w:pPr>
        <w:rPr>
          <w:rFonts w:ascii="Times New Roman" w:eastAsia="Times New Roman" w:hAnsi="Times New Roman" w:cs="Times New Roman"/>
        </w:rPr>
      </w:pPr>
    </w:p>
    <w:p w14:paraId="7E67FA82" w14:textId="77777777" w:rsidR="00B30C96" w:rsidRDefault="00B30C96" w:rsidP="00B30C96">
      <w:pPr>
        <w:rPr>
          <w:rFonts w:ascii="Times New Roman" w:eastAsia="Times New Roman" w:hAnsi="Times New Roman" w:cs="Times New Roman"/>
        </w:rPr>
      </w:pPr>
      <w:r w:rsidRPr="00B30C96">
        <w:rPr>
          <w:rFonts w:ascii="Times New Roman" w:eastAsia="Times New Roman" w:hAnsi="Times New Roman" w:cs="Times New Roman"/>
        </w:rPr>
        <w:t xml:space="preserve">- page 7, line 173: is this instantaneous remineralization described in Laurent et al 2017? If </w:t>
      </w:r>
      <w:proofErr w:type="gramStart"/>
      <w:r w:rsidRPr="00B30C96">
        <w:rPr>
          <w:rFonts w:ascii="Times New Roman" w:eastAsia="Times New Roman" w:hAnsi="Times New Roman" w:cs="Times New Roman"/>
        </w:rPr>
        <w:t>not</w:t>
      </w:r>
      <w:proofErr w:type="gramEnd"/>
      <w:r w:rsidRPr="00B30C96">
        <w:rPr>
          <w:rFonts w:ascii="Times New Roman" w:eastAsia="Times New Roman" w:hAnsi="Times New Roman" w:cs="Times New Roman"/>
        </w:rPr>
        <w:t xml:space="preserve"> maybe you should describe it a bit more and why you have no burial in the sediments. What are the assumptions behind? </w:t>
      </w:r>
    </w:p>
    <w:p w14:paraId="4EC0A4F8" w14:textId="53B4B0EC" w:rsidR="00B30C96" w:rsidRDefault="00B30C96" w:rsidP="00B30C96">
      <w:pPr>
        <w:rPr>
          <w:rFonts w:ascii="Times New Roman" w:eastAsia="Times New Roman" w:hAnsi="Times New Roman" w:cs="Times New Roman"/>
        </w:rPr>
      </w:pPr>
    </w:p>
    <w:p w14:paraId="55F44266" w14:textId="1B716BA4" w:rsidR="00336BA1" w:rsidRDefault="00336BA1" w:rsidP="00B30C96">
      <w:pPr>
        <w:rPr>
          <w:rFonts w:ascii="Times New Roman" w:eastAsia="Times New Roman" w:hAnsi="Times New Roman" w:cs="Times New Roman"/>
          <w:b/>
          <w:bCs/>
          <w:color w:val="4472C4" w:themeColor="accent1"/>
        </w:rPr>
      </w:pPr>
      <w:r w:rsidRPr="0090079D">
        <w:rPr>
          <w:rFonts w:ascii="Times New Roman" w:eastAsia="Times New Roman" w:hAnsi="Times New Roman" w:cs="Times New Roman"/>
          <w:b/>
          <w:bCs/>
          <w:color w:val="4472C4" w:themeColor="accent1"/>
        </w:rPr>
        <w:t>Reply:</w:t>
      </w:r>
      <w:r w:rsidR="004859F5">
        <w:rPr>
          <w:rFonts w:ascii="Times New Roman" w:eastAsia="Times New Roman" w:hAnsi="Times New Roman" w:cs="Times New Roman"/>
          <w:b/>
          <w:bCs/>
          <w:color w:val="4472C4" w:themeColor="accent1"/>
        </w:rPr>
        <w:t xml:space="preserve"> </w:t>
      </w:r>
      <w:r w:rsidR="004859F5" w:rsidRPr="004859F5">
        <w:rPr>
          <w:rFonts w:ascii="Times New Roman" w:eastAsia="Times New Roman" w:hAnsi="Times New Roman" w:cs="Times New Roman"/>
          <w:color w:val="4472C4" w:themeColor="accent1"/>
        </w:rPr>
        <w:t>Yes, it is described in detail on Laurent et al. 2017 and also in Fennel et al. 2006.</w:t>
      </w:r>
    </w:p>
    <w:p w14:paraId="61BE020F" w14:textId="77777777" w:rsidR="00336BA1" w:rsidRDefault="00336BA1" w:rsidP="00B30C96">
      <w:pPr>
        <w:rPr>
          <w:rFonts w:ascii="Times New Roman" w:eastAsia="Times New Roman" w:hAnsi="Times New Roman" w:cs="Times New Roman"/>
        </w:rPr>
      </w:pPr>
    </w:p>
    <w:p w14:paraId="54E8A910" w14:textId="77777777" w:rsidR="00B30C96" w:rsidRDefault="00B30C96" w:rsidP="00B30C96">
      <w:pPr>
        <w:rPr>
          <w:rFonts w:ascii="Times New Roman" w:eastAsia="Times New Roman" w:hAnsi="Times New Roman" w:cs="Times New Roman"/>
        </w:rPr>
      </w:pPr>
      <w:r w:rsidRPr="00B30C96">
        <w:rPr>
          <w:rFonts w:ascii="Times New Roman" w:eastAsia="Times New Roman" w:hAnsi="Times New Roman" w:cs="Times New Roman"/>
        </w:rPr>
        <w:t xml:space="preserve">- page 7, line 179: Maybe you could put a map in the supplementary material showing the </w:t>
      </w:r>
      <w:proofErr w:type="spellStart"/>
      <w:r w:rsidRPr="00B30C96">
        <w:rPr>
          <w:rFonts w:ascii="Times New Roman" w:eastAsia="Times New Roman" w:hAnsi="Times New Roman" w:cs="Times New Roman"/>
        </w:rPr>
        <w:t>attenutation</w:t>
      </w:r>
      <w:proofErr w:type="spellEnd"/>
      <w:r w:rsidRPr="00B30C96">
        <w:rPr>
          <w:rFonts w:ascii="Times New Roman" w:eastAsia="Times New Roman" w:hAnsi="Times New Roman" w:cs="Times New Roman"/>
        </w:rPr>
        <w:t xml:space="preserve"> coefficient? Does it compare well with observations (if there are any)? </w:t>
      </w:r>
    </w:p>
    <w:p w14:paraId="39926B4E" w14:textId="5161F0CF" w:rsidR="00B30C96" w:rsidRDefault="00B30C96" w:rsidP="00B30C96">
      <w:pPr>
        <w:rPr>
          <w:rFonts w:ascii="Times New Roman" w:eastAsia="Times New Roman" w:hAnsi="Times New Roman" w:cs="Times New Roman"/>
        </w:rPr>
      </w:pPr>
    </w:p>
    <w:p w14:paraId="35601C9A" w14:textId="2130F96F" w:rsidR="00336BA1" w:rsidRPr="008769D2" w:rsidRDefault="00336BA1" w:rsidP="00B30C96">
      <w:pPr>
        <w:rPr>
          <w:rFonts w:ascii="Times New Roman" w:eastAsia="Times New Roman" w:hAnsi="Times New Roman" w:cs="Times New Roman"/>
          <w:color w:val="4472C4" w:themeColor="accent1"/>
        </w:rPr>
      </w:pPr>
      <w:r w:rsidRPr="0090079D">
        <w:rPr>
          <w:rFonts w:ascii="Times New Roman" w:eastAsia="Times New Roman" w:hAnsi="Times New Roman" w:cs="Times New Roman"/>
          <w:b/>
          <w:bCs/>
          <w:color w:val="4472C4" w:themeColor="accent1"/>
        </w:rPr>
        <w:t>Reply:</w:t>
      </w:r>
      <w:r w:rsidR="008769D2">
        <w:rPr>
          <w:rFonts w:ascii="Times New Roman" w:eastAsia="Times New Roman" w:hAnsi="Times New Roman" w:cs="Times New Roman"/>
          <w:b/>
          <w:bCs/>
          <w:color w:val="4472C4" w:themeColor="accent1"/>
        </w:rPr>
        <w:t xml:space="preserve"> </w:t>
      </w:r>
      <w:r w:rsidR="008769D2" w:rsidRPr="008769D2">
        <w:rPr>
          <w:rFonts w:ascii="Times New Roman" w:eastAsia="Times New Roman" w:hAnsi="Times New Roman" w:cs="Times New Roman"/>
          <w:color w:val="4472C4" w:themeColor="accent1"/>
        </w:rPr>
        <w:t>We already have many figures in the Supplement and the attenuation coefficient moves with the river plume</w:t>
      </w:r>
      <w:r w:rsidR="008769D2">
        <w:rPr>
          <w:rFonts w:ascii="Times New Roman" w:eastAsia="Times New Roman" w:hAnsi="Times New Roman" w:cs="Times New Roman"/>
          <w:color w:val="4472C4" w:themeColor="accent1"/>
        </w:rPr>
        <w:t>, so one static map wouldn’t do much</w:t>
      </w:r>
      <w:r w:rsidR="008769D2" w:rsidRPr="008769D2">
        <w:rPr>
          <w:rFonts w:ascii="Times New Roman" w:eastAsia="Times New Roman" w:hAnsi="Times New Roman" w:cs="Times New Roman"/>
          <w:color w:val="4472C4" w:themeColor="accent1"/>
        </w:rPr>
        <w:t>. No action taken.</w:t>
      </w:r>
    </w:p>
    <w:p w14:paraId="1F000B80" w14:textId="77777777" w:rsidR="00336BA1" w:rsidRDefault="00336BA1" w:rsidP="00B30C96">
      <w:pPr>
        <w:rPr>
          <w:rFonts w:ascii="Times New Roman" w:eastAsia="Times New Roman" w:hAnsi="Times New Roman" w:cs="Times New Roman"/>
        </w:rPr>
      </w:pPr>
    </w:p>
    <w:p w14:paraId="725B1018" w14:textId="0A990E7C" w:rsidR="00BE5248" w:rsidRDefault="00B30C96" w:rsidP="00B30C96">
      <w:pPr>
        <w:rPr>
          <w:rFonts w:ascii="Times New Roman" w:eastAsia="Times New Roman" w:hAnsi="Times New Roman" w:cs="Times New Roman"/>
        </w:rPr>
      </w:pPr>
      <w:r w:rsidRPr="00B30C96">
        <w:rPr>
          <w:rFonts w:ascii="Times New Roman" w:eastAsia="Times New Roman" w:hAnsi="Times New Roman" w:cs="Times New Roman"/>
        </w:rPr>
        <w:lastRenderedPageBreak/>
        <w:t xml:space="preserve">- page 7, line 180: 1 year seems a bit short as </w:t>
      </w:r>
      <w:proofErr w:type="spellStart"/>
      <w:r w:rsidRPr="00B30C96">
        <w:rPr>
          <w:rFonts w:ascii="Times New Roman" w:eastAsia="Times New Roman" w:hAnsi="Times New Roman" w:cs="Times New Roman"/>
        </w:rPr>
        <w:t>spinup</w:t>
      </w:r>
      <w:proofErr w:type="spellEnd"/>
      <w:r w:rsidRPr="00B30C96">
        <w:rPr>
          <w:rFonts w:ascii="Times New Roman" w:eastAsia="Times New Roman" w:hAnsi="Times New Roman" w:cs="Times New Roman"/>
        </w:rPr>
        <w:t xml:space="preserve">. Don’t you have </w:t>
      </w:r>
      <w:proofErr w:type="spellStart"/>
      <w:r w:rsidRPr="00B30C96">
        <w:rPr>
          <w:rFonts w:ascii="Times New Roman" w:eastAsia="Times New Roman" w:hAnsi="Times New Roman" w:cs="Times New Roman"/>
        </w:rPr>
        <w:t>anymore</w:t>
      </w:r>
      <w:proofErr w:type="spellEnd"/>
      <w:r w:rsidRPr="00B30C96">
        <w:rPr>
          <w:rFonts w:ascii="Times New Roman" w:eastAsia="Times New Roman" w:hAnsi="Times New Roman" w:cs="Times New Roman"/>
        </w:rPr>
        <w:t xml:space="preserve"> drift C3 BGD Interactive comment Printer-friendly version Discussion paper after this? What is the volume turnover time of the area? </w:t>
      </w:r>
    </w:p>
    <w:p w14:paraId="2CCD6AF7" w14:textId="5F8D4262" w:rsidR="00BE5248" w:rsidRDefault="00BE5248" w:rsidP="00B30C96">
      <w:pPr>
        <w:rPr>
          <w:rFonts w:ascii="Times New Roman" w:eastAsia="Times New Roman" w:hAnsi="Times New Roman" w:cs="Times New Roman"/>
        </w:rPr>
      </w:pPr>
    </w:p>
    <w:p w14:paraId="49389815" w14:textId="779910DD" w:rsidR="00BE5248" w:rsidRPr="00BE5248" w:rsidRDefault="00BE5248" w:rsidP="00B30C96">
      <w:pPr>
        <w:rPr>
          <w:rFonts w:ascii="Times New Roman" w:eastAsia="Times New Roman" w:hAnsi="Times New Roman" w:cs="Times New Roman"/>
        </w:rPr>
      </w:pPr>
      <w:r w:rsidRPr="0090079D">
        <w:rPr>
          <w:rFonts w:ascii="Times New Roman" w:eastAsia="Times New Roman" w:hAnsi="Times New Roman" w:cs="Times New Roman"/>
          <w:b/>
          <w:bCs/>
          <w:color w:val="4472C4" w:themeColor="accent1"/>
        </w:rPr>
        <w:t>Reply:</w:t>
      </w:r>
      <w:r>
        <w:rPr>
          <w:rFonts w:ascii="Times New Roman" w:eastAsia="Times New Roman" w:hAnsi="Times New Roman" w:cs="Times New Roman"/>
          <w:b/>
          <w:bCs/>
          <w:color w:val="4472C4" w:themeColor="accent1"/>
        </w:rPr>
        <w:t xml:space="preserve"> </w:t>
      </w:r>
      <w:r w:rsidRPr="00BE5248">
        <w:rPr>
          <w:rFonts w:ascii="Times New Roman" w:eastAsia="Times New Roman" w:hAnsi="Times New Roman" w:cs="Times New Roman"/>
          <w:color w:val="4472C4" w:themeColor="accent1"/>
        </w:rPr>
        <w:t xml:space="preserve">On this point, please see the results from an 8-year climatological run we have conducted in response to comments by Reviewer 2. The plot included in the response shows that the model is in dynamics steady state in the region of interest after one year. </w:t>
      </w:r>
    </w:p>
    <w:p w14:paraId="3889254E" w14:textId="77777777" w:rsidR="00B30C96" w:rsidRPr="00BE5248" w:rsidRDefault="00B30C96" w:rsidP="00B30C96">
      <w:pPr>
        <w:rPr>
          <w:rFonts w:ascii="Times New Roman" w:eastAsia="Times New Roman" w:hAnsi="Times New Roman" w:cs="Times New Roman"/>
        </w:rPr>
      </w:pPr>
    </w:p>
    <w:p w14:paraId="539EB6DF" w14:textId="514571F8" w:rsidR="00B30C96" w:rsidRDefault="00B30C96" w:rsidP="00B30C96">
      <w:pPr>
        <w:rPr>
          <w:rFonts w:ascii="Times New Roman" w:eastAsia="Times New Roman" w:hAnsi="Times New Roman" w:cs="Times New Roman"/>
        </w:rPr>
      </w:pPr>
      <w:r w:rsidRPr="00B30C96">
        <w:rPr>
          <w:rFonts w:ascii="Times New Roman" w:eastAsia="Times New Roman" w:hAnsi="Times New Roman" w:cs="Times New Roman"/>
        </w:rPr>
        <w:t xml:space="preserve">- page 7, what is the output frequency of diagnostics from the model? </w:t>
      </w:r>
    </w:p>
    <w:p w14:paraId="70320996" w14:textId="4AA6BF2B" w:rsidR="00BE5248" w:rsidRDefault="00BE5248" w:rsidP="00B30C96">
      <w:pPr>
        <w:rPr>
          <w:rFonts w:ascii="Times New Roman" w:eastAsia="Times New Roman" w:hAnsi="Times New Roman" w:cs="Times New Roman"/>
        </w:rPr>
      </w:pPr>
    </w:p>
    <w:p w14:paraId="7A00C23D" w14:textId="0C6FF8FB" w:rsidR="00BE5248" w:rsidRPr="00C700B7" w:rsidRDefault="00BE5248" w:rsidP="00B30C96">
      <w:pPr>
        <w:rPr>
          <w:rFonts w:ascii="Times New Roman" w:eastAsia="Times New Roman" w:hAnsi="Times New Roman" w:cs="Times New Roman"/>
        </w:rPr>
      </w:pPr>
      <w:r w:rsidRPr="0090079D">
        <w:rPr>
          <w:rFonts w:ascii="Times New Roman" w:eastAsia="Times New Roman" w:hAnsi="Times New Roman" w:cs="Times New Roman"/>
          <w:b/>
          <w:bCs/>
          <w:color w:val="4472C4" w:themeColor="accent1"/>
        </w:rPr>
        <w:t>Reply:</w:t>
      </w:r>
      <w:r>
        <w:rPr>
          <w:rFonts w:ascii="Times New Roman" w:eastAsia="Times New Roman" w:hAnsi="Times New Roman" w:cs="Times New Roman"/>
          <w:b/>
          <w:bCs/>
          <w:color w:val="4472C4" w:themeColor="accent1"/>
        </w:rPr>
        <w:t xml:space="preserve"> </w:t>
      </w:r>
      <w:r w:rsidRPr="00C700B7">
        <w:rPr>
          <w:rFonts w:ascii="Times New Roman" w:eastAsia="Times New Roman" w:hAnsi="Times New Roman" w:cs="Times New Roman"/>
          <w:color w:val="4472C4" w:themeColor="accent1"/>
        </w:rPr>
        <w:t xml:space="preserve">We have daily output (and present daily </w:t>
      </w:r>
      <w:r w:rsidR="00C700B7" w:rsidRPr="00C700B7">
        <w:rPr>
          <w:rFonts w:ascii="Times New Roman" w:eastAsia="Times New Roman" w:hAnsi="Times New Roman" w:cs="Times New Roman"/>
          <w:color w:val="4472C4" w:themeColor="accent1"/>
        </w:rPr>
        <w:t>concentrations and rates).</w:t>
      </w:r>
    </w:p>
    <w:p w14:paraId="7745C2CB" w14:textId="77777777" w:rsidR="00B30C96" w:rsidRDefault="00B30C96" w:rsidP="00B30C96">
      <w:pPr>
        <w:rPr>
          <w:rFonts w:ascii="Times New Roman" w:eastAsia="Times New Roman" w:hAnsi="Times New Roman" w:cs="Times New Roman"/>
        </w:rPr>
      </w:pPr>
    </w:p>
    <w:p w14:paraId="2DF64082" w14:textId="77777777" w:rsidR="00B30C96" w:rsidRDefault="00B30C96" w:rsidP="00B30C96">
      <w:pPr>
        <w:rPr>
          <w:rFonts w:ascii="Times New Roman" w:eastAsia="Times New Roman" w:hAnsi="Times New Roman" w:cs="Times New Roman"/>
        </w:rPr>
      </w:pPr>
      <w:r w:rsidRPr="00B30C96">
        <w:rPr>
          <w:rFonts w:ascii="Times New Roman" w:eastAsia="Times New Roman" w:hAnsi="Times New Roman" w:cs="Times New Roman"/>
        </w:rPr>
        <w:t xml:space="preserve">- page 10, line 223-225. </w:t>
      </w:r>
    </w:p>
    <w:p w14:paraId="633B9EEB" w14:textId="5FC5E1A6" w:rsidR="00B30C96" w:rsidRDefault="00B30C96" w:rsidP="00B30C96">
      <w:pPr>
        <w:rPr>
          <w:rFonts w:ascii="Times New Roman" w:eastAsia="Times New Roman" w:hAnsi="Times New Roman" w:cs="Times New Roman"/>
        </w:rPr>
      </w:pPr>
    </w:p>
    <w:p w14:paraId="456E8754" w14:textId="101A0E5D" w:rsidR="00336BA1" w:rsidRPr="008769D2" w:rsidRDefault="00336BA1" w:rsidP="00B30C96">
      <w:pPr>
        <w:rPr>
          <w:rFonts w:ascii="Times New Roman" w:eastAsia="Times New Roman" w:hAnsi="Times New Roman" w:cs="Times New Roman"/>
          <w:color w:val="4472C4" w:themeColor="accent1"/>
        </w:rPr>
      </w:pPr>
      <w:r w:rsidRPr="0090079D">
        <w:rPr>
          <w:rFonts w:ascii="Times New Roman" w:eastAsia="Times New Roman" w:hAnsi="Times New Roman" w:cs="Times New Roman"/>
          <w:b/>
          <w:bCs/>
          <w:color w:val="4472C4" w:themeColor="accent1"/>
        </w:rPr>
        <w:t>Reply:</w:t>
      </w:r>
      <w:r w:rsidR="008769D2">
        <w:rPr>
          <w:rFonts w:ascii="Times New Roman" w:eastAsia="Times New Roman" w:hAnsi="Times New Roman" w:cs="Times New Roman"/>
          <w:b/>
          <w:bCs/>
          <w:color w:val="4472C4" w:themeColor="accent1"/>
        </w:rPr>
        <w:t xml:space="preserve"> </w:t>
      </w:r>
      <w:r w:rsidR="008769D2" w:rsidRPr="008769D2">
        <w:rPr>
          <w:rFonts w:ascii="Times New Roman" w:eastAsia="Times New Roman" w:hAnsi="Times New Roman" w:cs="Times New Roman"/>
          <w:color w:val="4472C4" w:themeColor="accent1"/>
        </w:rPr>
        <w:t>No action taken.</w:t>
      </w:r>
    </w:p>
    <w:p w14:paraId="364D231F" w14:textId="77777777" w:rsidR="00336BA1" w:rsidRDefault="00336BA1" w:rsidP="00B30C96">
      <w:pPr>
        <w:rPr>
          <w:rFonts w:ascii="Times New Roman" w:eastAsia="Times New Roman" w:hAnsi="Times New Roman" w:cs="Times New Roman"/>
        </w:rPr>
      </w:pPr>
    </w:p>
    <w:p w14:paraId="7123BAA5" w14:textId="77777777" w:rsidR="00B30C96" w:rsidRDefault="00B30C96" w:rsidP="00B30C96">
      <w:pPr>
        <w:rPr>
          <w:rFonts w:ascii="Times New Roman" w:eastAsia="Times New Roman" w:hAnsi="Times New Roman" w:cs="Times New Roman"/>
        </w:rPr>
      </w:pPr>
      <w:r w:rsidRPr="00B30C96">
        <w:rPr>
          <w:rFonts w:ascii="Times New Roman" w:eastAsia="Times New Roman" w:hAnsi="Times New Roman" w:cs="Times New Roman"/>
        </w:rPr>
        <w:t xml:space="preserve">- Oxygen budget: you need to put some more details on how this is calculated. Is it calculated online or offline? If it is calculated offline, what output frequency do you use? </w:t>
      </w:r>
    </w:p>
    <w:p w14:paraId="094CAC90" w14:textId="48492E9C" w:rsidR="00B30C96" w:rsidRDefault="00B30C96" w:rsidP="00B30C96">
      <w:pPr>
        <w:rPr>
          <w:rFonts w:ascii="Times New Roman" w:eastAsia="Times New Roman" w:hAnsi="Times New Roman" w:cs="Times New Roman"/>
        </w:rPr>
      </w:pPr>
    </w:p>
    <w:p w14:paraId="3A8DE20D" w14:textId="0C33B547" w:rsidR="00336BA1" w:rsidRPr="008769D2" w:rsidRDefault="00336BA1" w:rsidP="00B30C96">
      <w:pPr>
        <w:rPr>
          <w:rFonts w:ascii="Times New Roman" w:eastAsia="Times New Roman" w:hAnsi="Times New Roman" w:cs="Times New Roman"/>
          <w:color w:val="4472C4" w:themeColor="accent1"/>
        </w:rPr>
      </w:pPr>
      <w:r w:rsidRPr="0090079D">
        <w:rPr>
          <w:rFonts w:ascii="Times New Roman" w:eastAsia="Times New Roman" w:hAnsi="Times New Roman" w:cs="Times New Roman"/>
          <w:b/>
          <w:bCs/>
          <w:color w:val="4472C4" w:themeColor="accent1"/>
        </w:rPr>
        <w:t>Reply:</w:t>
      </w:r>
      <w:r w:rsidR="008769D2">
        <w:rPr>
          <w:rFonts w:ascii="Times New Roman" w:eastAsia="Times New Roman" w:hAnsi="Times New Roman" w:cs="Times New Roman"/>
          <w:b/>
          <w:bCs/>
          <w:color w:val="4472C4" w:themeColor="accent1"/>
        </w:rPr>
        <w:t xml:space="preserve"> </w:t>
      </w:r>
      <w:r w:rsidR="008769D2" w:rsidRPr="008769D2">
        <w:rPr>
          <w:rFonts w:ascii="Times New Roman" w:eastAsia="Times New Roman" w:hAnsi="Times New Roman" w:cs="Times New Roman"/>
          <w:color w:val="4472C4" w:themeColor="accent1"/>
        </w:rPr>
        <w:t>We have stated in the model description that we use daily output.</w:t>
      </w:r>
    </w:p>
    <w:p w14:paraId="4249CF06" w14:textId="77777777" w:rsidR="00336BA1" w:rsidRDefault="00336BA1" w:rsidP="00B30C96">
      <w:pPr>
        <w:rPr>
          <w:rFonts w:ascii="Times New Roman" w:eastAsia="Times New Roman" w:hAnsi="Times New Roman" w:cs="Times New Roman"/>
        </w:rPr>
      </w:pPr>
    </w:p>
    <w:p w14:paraId="4AA855EB" w14:textId="77777777" w:rsidR="00B30C96" w:rsidRDefault="00B30C96" w:rsidP="00B30C96">
      <w:pPr>
        <w:rPr>
          <w:rFonts w:ascii="Times New Roman" w:eastAsia="Times New Roman" w:hAnsi="Times New Roman" w:cs="Times New Roman"/>
        </w:rPr>
      </w:pPr>
      <w:r w:rsidRPr="00B30C96">
        <w:rPr>
          <w:rFonts w:ascii="Times New Roman" w:eastAsia="Times New Roman" w:hAnsi="Times New Roman" w:cs="Times New Roman"/>
        </w:rPr>
        <w:t xml:space="preserve">- Page 14, line 282: You have not explained what the abbreviation WR stands for. </w:t>
      </w:r>
    </w:p>
    <w:p w14:paraId="6CC0A183" w14:textId="24980082" w:rsidR="00B30C96" w:rsidRDefault="00B30C96" w:rsidP="00B30C96">
      <w:pPr>
        <w:rPr>
          <w:rFonts w:ascii="Times New Roman" w:eastAsia="Times New Roman" w:hAnsi="Times New Roman" w:cs="Times New Roman"/>
        </w:rPr>
      </w:pPr>
    </w:p>
    <w:p w14:paraId="76584135" w14:textId="596E3350" w:rsidR="00336BA1" w:rsidRPr="008769D2" w:rsidRDefault="00336BA1" w:rsidP="00B30C96">
      <w:pPr>
        <w:rPr>
          <w:rFonts w:ascii="Times New Roman" w:eastAsia="Times New Roman" w:hAnsi="Times New Roman" w:cs="Times New Roman"/>
          <w:color w:val="4472C4" w:themeColor="accent1"/>
        </w:rPr>
      </w:pPr>
      <w:r w:rsidRPr="0090079D">
        <w:rPr>
          <w:rFonts w:ascii="Times New Roman" w:eastAsia="Times New Roman" w:hAnsi="Times New Roman" w:cs="Times New Roman"/>
          <w:b/>
          <w:bCs/>
          <w:color w:val="4472C4" w:themeColor="accent1"/>
        </w:rPr>
        <w:t>Reply:</w:t>
      </w:r>
      <w:r w:rsidR="008769D2">
        <w:rPr>
          <w:rFonts w:ascii="Times New Roman" w:eastAsia="Times New Roman" w:hAnsi="Times New Roman" w:cs="Times New Roman"/>
          <w:b/>
          <w:bCs/>
          <w:color w:val="4472C4" w:themeColor="accent1"/>
        </w:rPr>
        <w:t xml:space="preserve"> </w:t>
      </w:r>
      <w:r w:rsidR="008769D2" w:rsidRPr="008769D2">
        <w:rPr>
          <w:rFonts w:ascii="Times New Roman" w:eastAsia="Times New Roman" w:hAnsi="Times New Roman" w:cs="Times New Roman"/>
          <w:color w:val="4472C4" w:themeColor="accent1"/>
        </w:rPr>
        <w:t>We have eliminated the abbreviation.</w:t>
      </w:r>
    </w:p>
    <w:p w14:paraId="27630712" w14:textId="77777777" w:rsidR="00336BA1" w:rsidRPr="008769D2" w:rsidRDefault="00336BA1" w:rsidP="00B30C96">
      <w:pPr>
        <w:rPr>
          <w:rFonts w:ascii="Times New Roman" w:eastAsia="Times New Roman" w:hAnsi="Times New Roman" w:cs="Times New Roman"/>
        </w:rPr>
      </w:pPr>
    </w:p>
    <w:p w14:paraId="05E7B06E" w14:textId="77777777" w:rsidR="00B30C96" w:rsidRDefault="00B30C96" w:rsidP="00B30C96">
      <w:pPr>
        <w:rPr>
          <w:rFonts w:ascii="Times New Roman" w:eastAsia="Times New Roman" w:hAnsi="Times New Roman" w:cs="Times New Roman"/>
        </w:rPr>
      </w:pPr>
      <w:r w:rsidRPr="00B30C96">
        <w:rPr>
          <w:rFonts w:ascii="Times New Roman" w:eastAsia="Times New Roman" w:hAnsi="Times New Roman" w:cs="Times New Roman"/>
        </w:rPr>
        <w:t xml:space="preserve">- Page 15, line 307: why is the turbulent diffusion stronger in the Northern region? </w:t>
      </w:r>
    </w:p>
    <w:p w14:paraId="4909832E" w14:textId="1D1311B0" w:rsidR="00B30C96" w:rsidRDefault="00B30C96" w:rsidP="00B30C96">
      <w:pPr>
        <w:rPr>
          <w:rFonts w:ascii="Times New Roman" w:eastAsia="Times New Roman" w:hAnsi="Times New Roman" w:cs="Times New Roman"/>
        </w:rPr>
      </w:pPr>
    </w:p>
    <w:p w14:paraId="7F9A3FBC" w14:textId="5416EF76" w:rsidR="00336BA1" w:rsidRPr="008769D2" w:rsidRDefault="00336BA1" w:rsidP="00B30C96">
      <w:pPr>
        <w:rPr>
          <w:rFonts w:ascii="Times New Roman" w:eastAsia="Times New Roman" w:hAnsi="Times New Roman" w:cs="Times New Roman"/>
          <w:color w:val="4472C4" w:themeColor="accent1"/>
        </w:rPr>
      </w:pPr>
      <w:r w:rsidRPr="0090079D">
        <w:rPr>
          <w:rFonts w:ascii="Times New Roman" w:eastAsia="Times New Roman" w:hAnsi="Times New Roman" w:cs="Times New Roman"/>
          <w:b/>
          <w:bCs/>
          <w:color w:val="4472C4" w:themeColor="accent1"/>
        </w:rPr>
        <w:t>Reply:</w:t>
      </w:r>
      <w:r w:rsidR="008769D2">
        <w:rPr>
          <w:rFonts w:ascii="Times New Roman" w:eastAsia="Times New Roman" w:hAnsi="Times New Roman" w:cs="Times New Roman"/>
          <w:b/>
          <w:bCs/>
          <w:color w:val="4472C4" w:themeColor="accent1"/>
        </w:rPr>
        <w:t xml:space="preserve"> </w:t>
      </w:r>
      <w:r w:rsidR="008769D2" w:rsidRPr="008769D2">
        <w:rPr>
          <w:rFonts w:ascii="Times New Roman" w:eastAsia="Times New Roman" w:hAnsi="Times New Roman" w:cs="Times New Roman"/>
          <w:color w:val="4472C4" w:themeColor="accent1"/>
        </w:rPr>
        <w:t>This text is gone.</w:t>
      </w:r>
    </w:p>
    <w:p w14:paraId="18318894" w14:textId="77777777" w:rsidR="00336BA1" w:rsidRDefault="00336BA1" w:rsidP="00B30C96">
      <w:pPr>
        <w:rPr>
          <w:rFonts w:ascii="Times New Roman" w:eastAsia="Times New Roman" w:hAnsi="Times New Roman" w:cs="Times New Roman"/>
        </w:rPr>
      </w:pPr>
    </w:p>
    <w:p w14:paraId="16942304" w14:textId="315F8DEE" w:rsidR="00B30C96" w:rsidRDefault="00B30C96" w:rsidP="00B30C96">
      <w:pPr>
        <w:rPr>
          <w:rFonts w:ascii="Times New Roman" w:eastAsia="Times New Roman" w:hAnsi="Times New Roman" w:cs="Times New Roman"/>
        </w:rPr>
      </w:pPr>
      <w:r w:rsidRPr="00B30C96">
        <w:rPr>
          <w:rFonts w:ascii="Times New Roman" w:eastAsia="Times New Roman" w:hAnsi="Times New Roman" w:cs="Times New Roman"/>
        </w:rPr>
        <w:t>- Page 16, line 341 and 348: Two sentences starting with "And". Sentences should not start with this word. Please reformulate.</w:t>
      </w:r>
    </w:p>
    <w:p w14:paraId="7FC9010D" w14:textId="77777777" w:rsidR="000C6E8E" w:rsidRDefault="000C6E8E" w:rsidP="000C6E8E">
      <w:pPr>
        <w:rPr>
          <w:rFonts w:ascii="Times New Roman" w:eastAsia="Times New Roman" w:hAnsi="Times New Roman" w:cs="Times New Roman"/>
          <w:b/>
          <w:bCs/>
          <w:color w:val="4472C4" w:themeColor="accent1"/>
        </w:rPr>
      </w:pPr>
    </w:p>
    <w:p w14:paraId="320A3DA9" w14:textId="4DEC5D6D" w:rsidR="000C6E8E" w:rsidRPr="008769D2" w:rsidRDefault="000C6E8E" w:rsidP="000C6E8E">
      <w:pPr>
        <w:rPr>
          <w:rFonts w:ascii="Times New Roman" w:eastAsia="Times New Roman" w:hAnsi="Times New Roman" w:cs="Times New Roman"/>
          <w:color w:val="4472C4" w:themeColor="accent1"/>
        </w:rPr>
      </w:pPr>
      <w:r w:rsidRPr="0090079D">
        <w:rPr>
          <w:rFonts w:ascii="Times New Roman" w:eastAsia="Times New Roman" w:hAnsi="Times New Roman" w:cs="Times New Roman"/>
          <w:b/>
          <w:bCs/>
          <w:color w:val="4472C4" w:themeColor="accent1"/>
        </w:rPr>
        <w:t>Reply:</w:t>
      </w:r>
      <w:r>
        <w:rPr>
          <w:rFonts w:ascii="Times New Roman" w:eastAsia="Times New Roman" w:hAnsi="Times New Roman" w:cs="Times New Roman"/>
          <w:b/>
          <w:bCs/>
          <w:color w:val="4472C4" w:themeColor="accent1"/>
        </w:rPr>
        <w:t xml:space="preserve"> </w:t>
      </w:r>
      <w:r w:rsidRPr="008769D2">
        <w:rPr>
          <w:rFonts w:ascii="Times New Roman" w:eastAsia="Times New Roman" w:hAnsi="Times New Roman" w:cs="Times New Roman"/>
          <w:color w:val="4472C4" w:themeColor="accent1"/>
        </w:rPr>
        <w:t>This text is gone.</w:t>
      </w:r>
    </w:p>
    <w:p w14:paraId="5BC61E77" w14:textId="77777777" w:rsidR="00B30C96" w:rsidRPr="0037673C" w:rsidRDefault="00B30C96">
      <w:pPr>
        <w:rPr>
          <w:color w:val="FF0000"/>
        </w:rPr>
      </w:pPr>
      <w:bookmarkStart w:id="0" w:name="_GoBack"/>
      <w:bookmarkEnd w:id="0"/>
    </w:p>
    <w:sectPr w:rsidR="00B30C96" w:rsidRPr="0037673C" w:rsidSect="00E34CC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5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0C96"/>
    <w:rsid w:val="0003525A"/>
    <w:rsid w:val="000C6E8E"/>
    <w:rsid w:val="0024255A"/>
    <w:rsid w:val="002A1C5A"/>
    <w:rsid w:val="00336BA1"/>
    <w:rsid w:val="0037673C"/>
    <w:rsid w:val="0045427A"/>
    <w:rsid w:val="004859F5"/>
    <w:rsid w:val="00585DD6"/>
    <w:rsid w:val="005B59FE"/>
    <w:rsid w:val="006064E4"/>
    <w:rsid w:val="00737726"/>
    <w:rsid w:val="0076223A"/>
    <w:rsid w:val="008769D2"/>
    <w:rsid w:val="00893F75"/>
    <w:rsid w:val="008A46EC"/>
    <w:rsid w:val="0090079D"/>
    <w:rsid w:val="00A15CB1"/>
    <w:rsid w:val="00A87854"/>
    <w:rsid w:val="00AA7618"/>
    <w:rsid w:val="00B002D4"/>
    <w:rsid w:val="00B30C96"/>
    <w:rsid w:val="00B51CFD"/>
    <w:rsid w:val="00BA1DB9"/>
    <w:rsid w:val="00BE5248"/>
    <w:rsid w:val="00C65BDC"/>
    <w:rsid w:val="00C700B7"/>
    <w:rsid w:val="00E34CC9"/>
    <w:rsid w:val="00EF4CE1"/>
    <w:rsid w:val="00F632BD"/>
    <w:rsid w:val="00F758C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4:docId w14:val="3AE8E80A"/>
  <w15:chartTrackingRefBased/>
  <w15:docId w15:val="{ED3DA044-71C5-A448-A005-2A25F1934B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51CFD"/>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B51CFD"/>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2328413">
      <w:bodyDiv w:val="1"/>
      <w:marLeft w:val="0"/>
      <w:marRight w:val="0"/>
      <w:marTop w:val="0"/>
      <w:marBottom w:val="0"/>
      <w:divBdr>
        <w:top w:val="none" w:sz="0" w:space="0" w:color="auto"/>
        <w:left w:val="none" w:sz="0" w:space="0" w:color="auto"/>
        <w:bottom w:val="none" w:sz="0" w:space="0" w:color="auto"/>
        <w:right w:val="none" w:sz="0" w:space="0" w:color="auto"/>
      </w:divBdr>
    </w:div>
    <w:div w:id="545869986">
      <w:bodyDiv w:val="1"/>
      <w:marLeft w:val="0"/>
      <w:marRight w:val="0"/>
      <w:marTop w:val="0"/>
      <w:marBottom w:val="0"/>
      <w:divBdr>
        <w:top w:val="none" w:sz="0" w:space="0" w:color="auto"/>
        <w:left w:val="none" w:sz="0" w:space="0" w:color="auto"/>
        <w:bottom w:val="none" w:sz="0" w:space="0" w:color="auto"/>
        <w:right w:val="none" w:sz="0" w:space="0" w:color="auto"/>
      </w:divBdr>
    </w:div>
    <w:div w:id="636833825">
      <w:bodyDiv w:val="1"/>
      <w:marLeft w:val="0"/>
      <w:marRight w:val="0"/>
      <w:marTop w:val="0"/>
      <w:marBottom w:val="0"/>
      <w:divBdr>
        <w:top w:val="none" w:sz="0" w:space="0" w:color="auto"/>
        <w:left w:val="none" w:sz="0" w:space="0" w:color="auto"/>
        <w:bottom w:val="none" w:sz="0" w:space="0" w:color="auto"/>
        <w:right w:val="none" w:sz="0" w:space="0" w:color="auto"/>
      </w:divBdr>
    </w:div>
    <w:div w:id="1114207792">
      <w:bodyDiv w:val="1"/>
      <w:marLeft w:val="0"/>
      <w:marRight w:val="0"/>
      <w:marTop w:val="0"/>
      <w:marBottom w:val="0"/>
      <w:divBdr>
        <w:top w:val="none" w:sz="0" w:space="0" w:color="auto"/>
        <w:left w:val="none" w:sz="0" w:space="0" w:color="auto"/>
        <w:bottom w:val="none" w:sz="0" w:space="0" w:color="auto"/>
        <w:right w:val="none" w:sz="0" w:space="0" w:color="auto"/>
      </w:divBdr>
    </w:div>
    <w:div w:id="2135178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83</TotalTime>
  <Pages>4</Pages>
  <Words>1328</Words>
  <Characters>7576</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Katja Fennel</dc:creator>
  <cp:keywords/>
  <dc:description/>
  <cp:lastModifiedBy>Katja Fennel</cp:lastModifiedBy>
  <cp:revision>22</cp:revision>
  <dcterms:created xsi:type="dcterms:W3CDTF">2019-12-04T14:55:00Z</dcterms:created>
  <dcterms:modified xsi:type="dcterms:W3CDTF">2020-05-09T17:42:00Z</dcterms:modified>
</cp:coreProperties>
</file>